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AF" w:rsidRPr="00B3561A" w:rsidRDefault="005A61AF" w:rsidP="005A61AF">
      <w:pPr>
        <w:pStyle w:val="a8"/>
        <w:jc w:val="center"/>
        <w:rPr>
          <w:rFonts w:ascii="Times New Roman" w:hAnsi="Times New Roman" w:cs="Times New Roman"/>
          <w:sz w:val="28"/>
          <w:szCs w:val="28"/>
        </w:rPr>
      </w:pPr>
      <w:r w:rsidRPr="00B3561A">
        <w:rPr>
          <w:rFonts w:ascii="Times New Roman" w:hAnsi="Times New Roman" w:cs="Times New Roman"/>
          <w:sz w:val="28"/>
          <w:szCs w:val="28"/>
        </w:rPr>
        <w:t>Муниципальное казённое  общеобразовательное учреждение</w:t>
      </w:r>
    </w:p>
    <w:p w:rsidR="00102534" w:rsidRPr="00B3561A" w:rsidRDefault="005A61AF" w:rsidP="005A61AF">
      <w:pPr>
        <w:pStyle w:val="a8"/>
        <w:jc w:val="center"/>
        <w:rPr>
          <w:rFonts w:ascii="Times New Roman" w:hAnsi="Times New Roman" w:cs="Times New Roman"/>
          <w:sz w:val="28"/>
          <w:szCs w:val="28"/>
        </w:rPr>
      </w:pPr>
      <w:r w:rsidRPr="00B3561A">
        <w:rPr>
          <w:rFonts w:ascii="Times New Roman" w:hAnsi="Times New Roman" w:cs="Times New Roman"/>
          <w:sz w:val="28"/>
          <w:szCs w:val="28"/>
        </w:rPr>
        <w:t>«Усть-Козлухинская средняя</w:t>
      </w:r>
      <w:r w:rsidR="00B3561A">
        <w:rPr>
          <w:rFonts w:ascii="Times New Roman" w:hAnsi="Times New Roman" w:cs="Times New Roman"/>
          <w:sz w:val="28"/>
          <w:szCs w:val="28"/>
        </w:rPr>
        <w:t xml:space="preserve"> (полная)</w:t>
      </w:r>
      <w:r w:rsidRPr="00B3561A">
        <w:rPr>
          <w:rFonts w:ascii="Times New Roman" w:hAnsi="Times New Roman" w:cs="Times New Roman"/>
          <w:sz w:val="28"/>
          <w:szCs w:val="28"/>
        </w:rPr>
        <w:t xml:space="preserve"> общеобразовательная школа»</w:t>
      </w:r>
    </w:p>
    <w:p w:rsidR="00102534" w:rsidRPr="00B3561A" w:rsidRDefault="00102534" w:rsidP="005A61AF">
      <w:pPr>
        <w:pStyle w:val="a8"/>
        <w:jc w:val="center"/>
        <w:rPr>
          <w:rFonts w:ascii="Times New Roman" w:hAnsi="Times New Roman" w:cs="Times New Roman"/>
          <w:sz w:val="28"/>
          <w:szCs w:val="28"/>
        </w:rPr>
      </w:pPr>
    </w:p>
    <w:p w:rsidR="00102534" w:rsidRPr="00B3561A" w:rsidRDefault="00102534" w:rsidP="005A61AF">
      <w:pPr>
        <w:spacing w:line="600" w:lineRule="auto"/>
        <w:rPr>
          <w:rFonts w:ascii="Times New Roman" w:hAnsi="Times New Roman" w:cs="Times New Roman"/>
          <w:sz w:val="28"/>
          <w:szCs w:val="28"/>
        </w:rPr>
      </w:pPr>
    </w:p>
    <w:p w:rsidR="005A61AF" w:rsidRPr="00C33807" w:rsidRDefault="005A61AF" w:rsidP="005A61AF">
      <w:pPr>
        <w:spacing w:line="600" w:lineRule="auto"/>
        <w:rPr>
          <w:rFonts w:ascii="Times New Roman" w:hAnsi="Times New Roman" w:cs="Times New Roman"/>
          <w:sz w:val="24"/>
          <w:szCs w:val="24"/>
        </w:rPr>
      </w:pPr>
    </w:p>
    <w:p w:rsidR="00102534" w:rsidRPr="00B3561A" w:rsidRDefault="00102534" w:rsidP="00102534">
      <w:pPr>
        <w:spacing w:line="600" w:lineRule="auto"/>
        <w:jc w:val="center"/>
        <w:rPr>
          <w:rFonts w:ascii="Times New Roman" w:hAnsi="Times New Roman" w:cs="Times New Roman"/>
          <w:b/>
          <w:sz w:val="36"/>
          <w:szCs w:val="36"/>
        </w:rPr>
      </w:pPr>
      <w:r w:rsidRPr="00B3561A">
        <w:rPr>
          <w:rFonts w:ascii="Times New Roman" w:hAnsi="Times New Roman" w:cs="Times New Roman"/>
          <w:b/>
          <w:sz w:val="36"/>
          <w:szCs w:val="36"/>
        </w:rPr>
        <w:t>АНАЛИЗ РАБОТЫ ШКОЛЫ</w:t>
      </w:r>
    </w:p>
    <w:p w:rsidR="00102534" w:rsidRPr="00B3561A" w:rsidRDefault="00102534" w:rsidP="00102534">
      <w:pPr>
        <w:spacing w:line="600" w:lineRule="auto"/>
        <w:jc w:val="center"/>
        <w:rPr>
          <w:rFonts w:ascii="Times New Roman" w:hAnsi="Times New Roman" w:cs="Times New Roman"/>
          <w:b/>
          <w:sz w:val="24"/>
          <w:szCs w:val="24"/>
        </w:rPr>
      </w:pPr>
      <w:r w:rsidRPr="00B3561A">
        <w:rPr>
          <w:rFonts w:ascii="Times New Roman" w:hAnsi="Times New Roman" w:cs="Times New Roman"/>
          <w:b/>
          <w:sz w:val="24"/>
          <w:szCs w:val="24"/>
        </w:rPr>
        <w:t xml:space="preserve">ЗА </w:t>
      </w:r>
      <w:r w:rsidR="005A61AF" w:rsidRPr="00B3561A">
        <w:rPr>
          <w:rFonts w:ascii="Times New Roman" w:hAnsi="Times New Roman" w:cs="Times New Roman"/>
          <w:b/>
          <w:sz w:val="24"/>
          <w:szCs w:val="24"/>
        </w:rPr>
        <w:t>2012</w:t>
      </w:r>
      <w:r w:rsidRPr="00B3561A">
        <w:rPr>
          <w:rFonts w:ascii="Times New Roman" w:hAnsi="Times New Roman" w:cs="Times New Roman"/>
          <w:b/>
          <w:sz w:val="24"/>
          <w:szCs w:val="24"/>
        </w:rPr>
        <w:t>-201</w:t>
      </w:r>
      <w:r w:rsidR="005A61AF" w:rsidRPr="00B3561A">
        <w:rPr>
          <w:rFonts w:ascii="Times New Roman" w:hAnsi="Times New Roman" w:cs="Times New Roman"/>
          <w:b/>
          <w:sz w:val="24"/>
          <w:szCs w:val="24"/>
        </w:rPr>
        <w:t>3</w:t>
      </w:r>
      <w:r w:rsidRPr="00B3561A">
        <w:rPr>
          <w:rFonts w:ascii="Times New Roman" w:hAnsi="Times New Roman" w:cs="Times New Roman"/>
          <w:b/>
          <w:sz w:val="24"/>
          <w:szCs w:val="24"/>
        </w:rPr>
        <w:t xml:space="preserve"> УЧЕБНЫЙ ГОД</w:t>
      </w:r>
    </w:p>
    <w:p w:rsidR="00102534" w:rsidRPr="00C33807" w:rsidRDefault="005A61AF" w:rsidP="00102534">
      <w:pPr>
        <w:spacing w:line="600" w:lineRule="auto"/>
        <w:jc w:val="center"/>
        <w:rPr>
          <w:rFonts w:ascii="Times New Roman" w:hAnsi="Times New Roman" w:cs="Times New Roman"/>
          <w:sz w:val="24"/>
          <w:szCs w:val="24"/>
        </w:rPr>
      </w:pPr>
      <w:r w:rsidRPr="00C33807">
        <w:rPr>
          <w:rFonts w:ascii="Times New Roman" w:hAnsi="Times New Roman" w:cs="Times New Roman"/>
          <w:sz w:val="24"/>
          <w:szCs w:val="24"/>
        </w:rPr>
        <w:t xml:space="preserve"> </w:t>
      </w:r>
    </w:p>
    <w:p w:rsidR="00102534" w:rsidRPr="00C33807" w:rsidRDefault="005A61AF" w:rsidP="00102534">
      <w:pPr>
        <w:spacing w:line="600" w:lineRule="auto"/>
        <w:jc w:val="center"/>
        <w:rPr>
          <w:rFonts w:ascii="Times New Roman" w:hAnsi="Times New Roman" w:cs="Times New Roman"/>
          <w:sz w:val="24"/>
          <w:szCs w:val="24"/>
        </w:rPr>
      </w:pPr>
      <w:r w:rsidRPr="00C33807">
        <w:rPr>
          <w:rFonts w:ascii="Times New Roman" w:hAnsi="Times New Roman" w:cs="Times New Roman"/>
          <w:sz w:val="24"/>
          <w:szCs w:val="24"/>
        </w:rPr>
        <w:t xml:space="preserve"> </w:t>
      </w:r>
    </w:p>
    <w:p w:rsidR="00102534" w:rsidRPr="00C33807" w:rsidRDefault="00102534" w:rsidP="00102534">
      <w:pPr>
        <w:spacing w:line="600" w:lineRule="auto"/>
        <w:jc w:val="center"/>
        <w:rPr>
          <w:rFonts w:ascii="Times New Roman" w:hAnsi="Times New Roman" w:cs="Times New Roman"/>
          <w:sz w:val="24"/>
          <w:szCs w:val="24"/>
        </w:rPr>
      </w:pPr>
    </w:p>
    <w:p w:rsidR="00102534" w:rsidRPr="00C33807" w:rsidRDefault="00102534" w:rsidP="00102534">
      <w:pPr>
        <w:spacing w:line="600" w:lineRule="auto"/>
        <w:jc w:val="center"/>
        <w:rPr>
          <w:rFonts w:ascii="Times New Roman" w:hAnsi="Times New Roman" w:cs="Times New Roman"/>
          <w:sz w:val="24"/>
          <w:szCs w:val="24"/>
        </w:rPr>
      </w:pPr>
    </w:p>
    <w:p w:rsidR="00102534" w:rsidRPr="00C33807" w:rsidRDefault="00102534" w:rsidP="00102534">
      <w:pPr>
        <w:spacing w:line="600" w:lineRule="auto"/>
        <w:jc w:val="center"/>
        <w:rPr>
          <w:rFonts w:ascii="Times New Roman" w:hAnsi="Times New Roman" w:cs="Times New Roman"/>
          <w:sz w:val="24"/>
          <w:szCs w:val="24"/>
        </w:rPr>
      </w:pPr>
    </w:p>
    <w:p w:rsidR="00102534" w:rsidRPr="00C33807" w:rsidRDefault="00102534" w:rsidP="00102534">
      <w:pPr>
        <w:spacing w:line="600" w:lineRule="auto"/>
        <w:jc w:val="center"/>
        <w:rPr>
          <w:rFonts w:ascii="Times New Roman" w:hAnsi="Times New Roman" w:cs="Times New Roman"/>
          <w:sz w:val="24"/>
          <w:szCs w:val="24"/>
        </w:rPr>
      </w:pPr>
    </w:p>
    <w:p w:rsidR="00102534" w:rsidRPr="00C33807" w:rsidRDefault="005A61AF" w:rsidP="00102534">
      <w:pPr>
        <w:spacing w:line="480" w:lineRule="auto"/>
        <w:jc w:val="center"/>
        <w:rPr>
          <w:rFonts w:ascii="Times New Roman" w:hAnsi="Times New Roman" w:cs="Times New Roman"/>
          <w:sz w:val="24"/>
          <w:szCs w:val="24"/>
        </w:rPr>
      </w:pPr>
      <w:r w:rsidRPr="00C33807">
        <w:rPr>
          <w:rFonts w:ascii="Times New Roman" w:hAnsi="Times New Roman" w:cs="Times New Roman"/>
          <w:sz w:val="24"/>
          <w:szCs w:val="24"/>
        </w:rPr>
        <w:t xml:space="preserve"> 2013 год</w:t>
      </w:r>
    </w:p>
    <w:p w:rsidR="00102534" w:rsidRPr="00C33807" w:rsidRDefault="00102534" w:rsidP="00102534">
      <w:pPr>
        <w:spacing w:line="480" w:lineRule="auto"/>
        <w:jc w:val="center"/>
        <w:rPr>
          <w:rFonts w:ascii="Times New Roman" w:hAnsi="Times New Roman" w:cs="Times New Roman"/>
          <w:sz w:val="24"/>
          <w:szCs w:val="24"/>
        </w:rPr>
        <w:sectPr w:rsidR="00102534" w:rsidRPr="00C33807" w:rsidSect="002B26EF">
          <w:headerReference w:type="even" r:id="rId8"/>
          <w:headerReference w:type="default" r:id="rId9"/>
          <w:footerReference w:type="even" r:id="rId10"/>
          <w:footerReference w:type="default" r:id="rId11"/>
          <w:pgSz w:w="11906" w:h="16838"/>
          <w:pgMar w:top="1079" w:right="1701" w:bottom="1134" w:left="1701" w:header="709" w:footer="709" w:gutter="0"/>
          <w:cols w:space="708"/>
          <w:titlePg/>
          <w:docGrid w:linePitch="360"/>
        </w:sectPr>
      </w:pPr>
    </w:p>
    <w:p w:rsidR="00CC7837" w:rsidRDefault="00CC7837" w:rsidP="00102534">
      <w:pPr>
        <w:spacing w:line="480" w:lineRule="auto"/>
        <w:jc w:val="center"/>
        <w:rPr>
          <w:rFonts w:ascii="Times New Roman" w:hAnsi="Times New Roman" w:cs="Times New Roman"/>
          <w:sz w:val="24"/>
          <w:szCs w:val="24"/>
        </w:rPr>
      </w:pPr>
    </w:p>
    <w:p w:rsidR="00CC7837" w:rsidRPr="00B3561A" w:rsidRDefault="00CC7837" w:rsidP="00102534">
      <w:pPr>
        <w:spacing w:line="480" w:lineRule="auto"/>
        <w:jc w:val="center"/>
        <w:rPr>
          <w:rFonts w:ascii="Times New Roman" w:hAnsi="Times New Roman" w:cs="Times New Roman"/>
          <w:sz w:val="28"/>
          <w:szCs w:val="28"/>
        </w:rPr>
      </w:pPr>
    </w:p>
    <w:p w:rsidR="00102534" w:rsidRPr="00B3561A" w:rsidRDefault="00102534" w:rsidP="00102534">
      <w:pPr>
        <w:spacing w:line="480" w:lineRule="auto"/>
        <w:jc w:val="center"/>
        <w:rPr>
          <w:rFonts w:ascii="Times New Roman" w:hAnsi="Times New Roman" w:cs="Times New Roman"/>
          <w:sz w:val="28"/>
          <w:szCs w:val="28"/>
        </w:rPr>
      </w:pPr>
      <w:r w:rsidRPr="00B3561A">
        <w:rPr>
          <w:rFonts w:ascii="Times New Roman" w:hAnsi="Times New Roman" w:cs="Times New Roman"/>
          <w:sz w:val="28"/>
          <w:szCs w:val="28"/>
        </w:rPr>
        <w:t>Анализ эффективности работы школы за 20</w:t>
      </w:r>
      <w:r w:rsidR="00CC7837" w:rsidRPr="00B3561A">
        <w:rPr>
          <w:rFonts w:ascii="Times New Roman" w:hAnsi="Times New Roman" w:cs="Times New Roman"/>
          <w:sz w:val="28"/>
          <w:szCs w:val="28"/>
        </w:rPr>
        <w:t>12-</w:t>
      </w:r>
      <w:r w:rsidR="00DF20F0" w:rsidRPr="00B3561A">
        <w:rPr>
          <w:rFonts w:ascii="Times New Roman" w:hAnsi="Times New Roman" w:cs="Times New Roman"/>
          <w:sz w:val="28"/>
          <w:szCs w:val="28"/>
        </w:rPr>
        <w:t>2013</w:t>
      </w:r>
      <w:r w:rsidRPr="00B3561A">
        <w:rPr>
          <w:rFonts w:ascii="Times New Roman" w:hAnsi="Times New Roman" w:cs="Times New Roman"/>
          <w:sz w:val="28"/>
          <w:szCs w:val="28"/>
        </w:rPr>
        <w:t xml:space="preserve"> учебный год </w:t>
      </w:r>
    </w:p>
    <w:p w:rsidR="00102534" w:rsidRPr="00B3561A" w:rsidRDefault="00102534" w:rsidP="00DF20F0">
      <w:pPr>
        <w:spacing w:line="480" w:lineRule="auto"/>
        <w:jc w:val="center"/>
        <w:rPr>
          <w:rFonts w:ascii="Times New Roman" w:hAnsi="Times New Roman" w:cs="Times New Roman"/>
          <w:sz w:val="28"/>
          <w:szCs w:val="28"/>
        </w:rPr>
      </w:pPr>
      <w:r w:rsidRPr="00B3561A">
        <w:rPr>
          <w:rFonts w:ascii="Times New Roman" w:hAnsi="Times New Roman" w:cs="Times New Roman"/>
          <w:sz w:val="28"/>
          <w:szCs w:val="28"/>
        </w:rPr>
        <w:t>состоит из следующих разделов:</w:t>
      </w:r>
    </w:p>
    <w:p w:rsidR="002465C5" w:rsidRPr="00B3561A" w:rsidRDefault="002465C5" w:rsidP="00DF20F0">
      <w:pPr>
        <w:spacing w:line="480" w:lineRule="auto"/>
        <w:jc w:val="center"/>
        <w:rPr>
          <w:rFonts w:ascii="Times New Roman" w:hAnsi="Times New Roman" w:cs="Times New Roman"/>
          <w:sz w:val="28"/>
          <w:szCs w:val="28"/>
        </w:rPr>
      </w:pPr>
    </w:p>
    <w:p w:rsidR="007E3714" w:rsidRPr="00B3561A" w:rsidRDefault="007E3714" w:rsidP="00102534">
      <w:pPr>
        <w:numPr>
          <w:ilvl w:val="0"/>
          <w:numId w:val="1"/>
        </w:numPr>
        <w:spacing w:after="0" w:line="480" w:lineRule="auto"/>
        <w:rPr>
          <w:rFonts w:ascii="Times New Roman" w:hAnsi="Times New Roman" w:cs="Times New Roman"/>
          <w:sz w:val="28"/>
          <w:szCs w:val="28"/>
        </w:rPr>
      </w:pPr>
      <w:r w:rsidRPr="00B3561A">
        <w:rPr>
          <w:rFonts w:ascii="Times New Roman" w:hAnsi="Times New Roman" w:cs="Times New Roman"/>
          <w:sz w:val="28"/>
          <w:szCs w:val="28"/>
        </w:rPr>
        <w:t>Введение</w:t>
      </w:r>
    </w:p>
    <w:p w:rsidR="00102534" w:rsidRPr="00B3561A" w:rsidRDefault="00102534" w:rsidP="00102534">
      <w:pPr>
        <w:numPr>
          <w:ilvl w:val="0"/>
          <w:numId w:val="1"/>
        </w:numPr>
        <w:spacing w:after="0" w:line="480" w:lineRule="auto"/>
        <w:rPr>
          <w:rFonts w:ascii="Times New Roman" w:hAnsi="Times New Roman" w:cs="Times New Roman"/>
          <w:sz w:val="28"/>
          <w:szCs w:val="28"/>
        </w:rPr>
      </w:pPr>
      <w:r w:rsidRPr="00B3561A">
        <w:rPr>
          <w:rFonts w:ascii="Times New Roman" w:hAnsi="Times New Roman" w:cs="Times New Roman"/>
          <w:sz w:val="28"/>
          <w:szCs w:val="28"/>
        </w:rPr>
        <w:t xml:space="preserve">Анализ </w:t>
      </w:r>
      <w:r w:rsidR="002465C5" w:rsidRPr="00B3561A">
        <w:rPr>
          <w:rFonts w:ascii="Times New Roman" w:hAnsi="Times New Roman" w:cs="Times New Roman"/>
          <w:sz w:val="28"/>
          <w:szCs w:val="28"/>
        </w:rPr>
        <w:t xml:space="preserve">педагогических кадров школы </w:t>
      </w:r>
    </w:p>
    <w:p w:rsidR="00102534" w:rsidRPr="00B3561A" w:rsidRDefault="00102534" w:rsidP="00DF20F0">
      <w:pPr>
        <w:pStyle w:val="a9"/>
        <w:numPr>
          <w:ilvl w:val="0"/>
          <w:numId w:val="2"/>
        </w:numPr>
        <w:spacing w:after="0" w:line="480" w:lineRule="auto"/>
        <w:rPr>
          <w:rFonts w:ascii="Times New Roman" w:hAnsi="Times New Roman" w:cs="Times New Roman"/>
          <w:sz w:val="28"/>
          <w:szCs w:val="28"/>
        </w:rPr>
      </w:pPr>
      <w:r w:rsidRPr="00B3561A">
        <w:rPr>
          <w:rFonts w:ascii="Times New Roman" w:hAnsi="Times New Roman" w:cs="Times New Roman"/>
          <w:sz w:val="28"/>
          <w:szCs w:val="28"/>
        </w:rPr>
        <w:t>Анализ учебно-воспитательного процесса</w:t>
      </w:r>
      <w:r w:rsidR="00DF20F0" w:rsidRPr="00B3561A">
        <w:rPr>
          <w:rFonts w:ascii="Times New Roman" w:hAnsi="Times New Roman" w:cs="Times New Roman"/>
          <w:sz w:val="28"/>
          <w:szCs w:val="28"/>
        </w:rPr>
        <w:t>.  Анализ методической работы.</w:t>
      </w:r>
    </w:p>
    <w:p w:rsidR="00102534" w:rsidRPr="00B3561A" w:rsidRDefault="00DF20F0" w:rsidP="00DF20F0">
      <w:pPr>
        <w:pStyle w:val="a9"/>
        <w:numPr>
          <w:ilvl w:val="0"/>
          <w:numId w:val="2"/>
        </w:numPr>
        <w:spacing w:after="0" w:line="480" w:lineRule="auto"/>
        <w:rPr>
          <w:rFonts w:ascii="Times New Roman" w:hAnsi="Times New Roman" w:cs="Times New Roman"/>
          <w:sz w:val="28"/>
          <w:szCs w:val="28"/>
        </w:rPr>
      </w:pPr>
      <w:r w:rsidRPr="00B3561A">
        <w:rPr>
          <w:rFonts w:ascii="Times New Roman" w:hAnsi="Times New Roman" w:cs="Times New Roman"/>
          <w:sz w:val="28"/>
          <w:szCs w:val="28"/>
        </w:rPr>
        <w:t>А</w:t>
      </w:r>
      <w:r w:rsidR="00102534" w:rsidRPr="00B3561A">
        <w:rPr>
          <w:rFonts w:ascii="Times New Roman" w:hAnsi="Times New Roman" w:cs="Times New Roman"/>
          <w:sz w:val="28"/>
          <w:szCs w:val="28"/>
        </w:rPr>
        <w:t>нализ работы с родителями</w:t>
      </w:r>
      <w:r w:rsidRPr="00B3561A">
        <w:rPr>
          <w:rFonts w:ascii="Times New Roman" w:hAnsi="Times New Roman" w:cs="Times New Roman"/>
          <w:sz w:val="28"/>
          <w:szCs w:val="28"/>
        </w:rPr>
        <w:t xml:space="preserve"> </w:t>
      </w:r>
    </w:p>
    <w:p w:rsidR="00102534" w:rsidRPr="00B3561A" w:rsidRDefault="00DF20F0" w:rsidP="00102534">
      <w:pPr>
        <w:numPr>
          <w:ilvl w:val="0"/>
          <w:numId w:val="2"/>
        </w:numPr>
        <w:spacing w:after="0" w:line="480" w:lineRule="auto"/>
        <w:rPr>
          <w:rFonts w:ascii="Times New Roman" w:hAnsi="Times New Roman" w:cs="Times New Roman"/>
          <w:sz w:val="28"/>
          <w:szCs w:val="28"/>
        </w:rPr>
      </w:pPr>
      <w:r w:rsidRPr="00B3561A">
        <w:rPr>
          <w:rFonts w:ascii="Times New Roman" w:hAnsi="Times New Roman" w:cs="Times New Roman"/>
          <w:sz w:val="28"/>
          <w:szCs w:val="28"/>
        </w:rPr>
        <w:t>Анализ технического оснащения школы. Модернизация школы</w:t>
      </w:r>
    </w:p>
    <w:p w:rsidR="00102534" w:rsidRPr="00B3561A" w:rsidRDefault="00102534" w:rsidP="00102534">
      <w:pPr>
        <w:numPr>
          <w:ilvl w:val="0"/>
          <w:numId w:val="2"/>
        </w:numPr>
        <w:spacing w:after="0" w:line="480" w:lineRule="auto"/>
        <w:rPr>
          <w:rFonts w:ascii="Times New Roman" w:hAnsi="Times New Roman" w:cs="Times New Roman"/>
          <w:sz w:val="28"/>
          <w:szCs w:val="28"/>
        </w:rPr>
      </w:pPr>
      <w:r w:rsidRPr="00B3561A">
        <w:rPr>
          <w:rFonts w:ascii="Times New Roman" w:hAnsi="Times New Roman" w:cs="Times New Roman"/>
          <w:sz w:val="28"/>
          <w:szCs w:val="28"/>
        </w:rPr>
        <w:t>Задачи на 20</w:t>
      </w:r>
      <w:r w:rsidR="00DF20F0" w:rsidRPr="00B3561A">
        <w:rPr>
          <w:rFonts w:ascii="Times New Roman" w:hAnsi="Times New Roman" w:cs="Times New Roman"/>
          <w:sz w:val="28"/>
          <w:szCs w:val="28"/>
        </w:rPr>
        <w:t>13</w:t>
      </w:r>
      <w:r w:rsidRPr="00B3561A">
        <w:rPr>
          <w:rFonts w:ascii="Times New Roman" w:hAnsi="Times New Roman" w:cs="Times New Roman"/>
          <w:sz w:val="28"/>
          <w:szCs w:val="28"/>
        </w:rPr>
        <w:t>-20</w:t>
      </w:r>
      <w:r w:rsidR="00DF20F0" w:rsidRPr="00B3561A">
        <w:rPr>
          <w:rFonts w:ascii="Times New Roman" w:hAnsi="Times New Roman" w:cs="Times New Roman"/>
          <w:sz w:val="28"/>
          <w:szCs w:val="28"/>
        </w:rPr>
        <w:t xml:space="preserve">14 учебный год </w:t>
      </w:r>
    </w:p>
    <w:p w:rsidR="00102534" w:rsidRPr="00B3561A" w:rsidRDefault="00102534">
      <w:pPr>
        <w:rPr>
          <w:rFonts w:ascii="Times New Roman" w:hAnsi="Times New Roman" w:cs="Times New Roman"/>
          <w:sz w:val="28"/>
          <w:szCs w:val="28"/>
        </w:rPr>
      </w:pPr>
    </w:p>
    <w:p w:rsidR="00102534" w:rsidRPr="00B3561A" w:rsidRDefault="00102534">
      <w:pPr>
        <w:rPr>
          <w:rFonts w:ascii="Times New Roman" w:hAnsi="Times New Roman" w:cs="Times New Roman"/>
          <w:sz w:val="28"/>
          <w:szCs w:val="28"/>
        </w:rPr>
      </w:pPr>
    </w:p>
    <w:p w:rsidR="00102534" w:rsidRPr="00B3561A" w:rsidRDefault="00102534">
      <w:pPr>
        <w:rPr>
          <w:rFonts w:ascii="Times New Roman" w:hAnsi="Times New Roman" w:cs="Times New Roman"/>
          <w:sz w:val="28"/>
          <w:szCs w:val="28"/>
        </w:rPr>
      </w:pPr>
    </w:p>
    <w:p w:rsidR="00DF20F0" w:rsidRPr="00C33807" w:rsidRDefault="00DF20F0">
      <w:pPr>
        <w:rPr>
          <w:rFonts w:ascii="Times New Roman" w:hAnsi="Times New Roman" w:cs="Times New Roman"/>
          <w:sz w:val="24"/>
          <w:szCs w:val="24"/>
        </w:rPr>
      </w:pPr>
    </w:p>
    <w:p w:rsidR="00DF20F0" w:rsidRPr="00C33807" w:rsidRDefault="00DF20F0">
      <w:pPr>
        <w:rPr>
          <w:rFonts w:ascii="Times New Roman" w:hAnsi="Times New Roman" w:cs="Times New Roman"/>
          <w:sz w:val="24"/>
          <w:szCs w:val="24"/>
        </w:rPr>
      </w:pPr>
    </w:p>
    <w:p w:rsidR="00DF20F0" w:rsidRPr="00C33807" w:rsidRDefault="00DF20F0">
      <w:pPr>
        <w:rPr>
          <w:rFonts w:ascii="Times New Roman" w:hAnsi="Times New Roman" w:cs="Times New Roman"/>
          <w:sz w:val="24"/>
          <w:szCs w:val="24"/>
        </w:rPr>
      </w:pPr>
    </w:p>
    <w:p w:rsidR="00DF20F0" w:rsidRPr="00C33807" w:rsidRDefault="00DF20F0">
      <w:pPr>
        <w:rPr>
          <w:rFonts w:ascii="Times New Roman" w:hAnsi="Times New Roman" w:cs="Times New Roman"/>
          <w:sz w:val="24"/>
          <w:szCs w:val="24"/>
        </w:rPr>
      </w:pPr>
    </w:p>
    <w:p w:rsidR="00DF20F0" w:rsidRPr="00C33807" w:rsidRDefault="00DF20F0">
      <w:pPr>
        <w:rPr>
          <w:rFonts w:ascii="Times New Roman" w:hAnsi="Times New Roman" w:cs="Times New Roman"/>
          <w:sz w:val="24"/>
          <w:szCs w:val="24"/>
        </w:rPr>
      </w:pPr>
    </w:p>
    <w:p w:rsidR="00DF20F0" w:rsidRPr="00C33807" w:rsidRDefault="00DF20F0">
      <w:pPr>
        <w:rPr>
          <w:rFonts w:ascii="Times New Roman" w:hAnsi="Times New Roman" w:cs="Times New Roman"/>
          <w:sz w:val="24"/>
          <w:szCs w:val="24"/>
        </w:rPr>
      </w:pPr>
    </w:p>
    <w:p w:rsidR="00CC7837" w:rsidRDefault="00CC7837" w:rsidP="00CC7837">
      <w:pPr>
        <w:ind w:left="540"/>
        <w:rPr>
          <w:rFonts w:ascii="Times New Roman" w:hAnsi="Times New Roman" w:cs="Times New Roman"/>
          <w:b/>
          <w:sz w:val="24"/>
          <w:szCs w:val="24"/>
        </w:rPr>
      </w:pPr>
    </w:p>
    <w:p w:rsidR="00CC7837" w:rsidRDefault="00CC7837" w:rsidP="00CC7837">
      <w:pPr>
        <w:ind w:left="540"/>
        <w:rPr>
          <w:rFonts w:ascii="Times New Roman" w:hAnsi="Times New Roman" w:cs="Times New Roman"/>
          <w:b/>
          <w:sz w:val="24"/>
          <w:szCs w:val="24"/>
        </w:rPr>
      </w:pPr>
    </w:p>
    <w:p w:rsidR="00CC7837" w:rsidRDefault="00CC7837" w:rsidP="00CC7837">
      <w:pPr>
        <w:ind w:left="540"/>
        <w:rPr>
          <w:rFonts w:ascii="Times New Roman" w:hAnsi="Times New Roman" w:cs="Times New Roman"/>
          <w:b/>
          <w:sz w:val="24"/>
          <w:szCs w:val="24"/>
        </w:rPr>
      </w:pPr>
    </w:p>
    <w:p w:rsidR="00CC7837" w:rsidRDefault="00CC7837" w:rsidP="00CC7837">
      <w:pPr>
        <w:ind w:left="540"/>
        <w:rPr>
          <w:rFonts w:ascii="Times New Roman" w:hAnsi="Times New Roman" w:cs="Times New Roman"/>
          <w:b/>
          <w:sz w:val="24"/>
          <w:szCs w:val="24"/>
        </w:rPr>
      </w:pPr>
    </w:p>
    <w:p w:rsidR="00CC7837" w:rsidRPr="00CC7837" w:rsidRDefault="00CC7837" w:rsidP="00CC7837">
      <w:pPr>
        <w:ind w:left="540"/>
        <w:rPr>
          <w:rFonts w:ascii="Times New Roman" w:hAnsi="Times New Roman" w:cs="Times New Roman"/>
          <w:b/>
          <w:sz w:val="24"/>
          <w:szCs w:val="24"/>
        </w:rPr>
      </w:pPr>
    </w:p>
    <w:p w:rsidR="00CC7837" w:rsidRPr="00CC7837" w:rsidRDefault="00CC7837" w:rsidP="00CC7837">
      <w:pPr>
        <w:ind w:left="540"/>
        <w:rPr>
          <w:rFonts w:ascii="Times New Roman" w:hAnsi="Times New Roman" w:cs="Times New Roman"/>
          <w:b/>
          <w:sz w:val="24"/>
          <w:szCs w:val="24"/>
        </w:rPr>
      </w:pPr>
    </w:p>
    <w:p w:rsidR="007E3714" w:rsidRPr="002465C5" w:rsidRDefault="007E3714" w:rsidP="00406E0E">
      <w:pPr>
        <w:pStyle w:val="a9"/>
        <w:numPr>
          <w:ilvl w:val="0"/>
          <w:numId w:val="3"/>
        </w:numPr>
        <w:rPr>
          <w:rFonts w:ascii="Times New Roman" w:hAnsi="Times New Roman" w:cs="Times New Roman"/>
          <w:b/>
          <w:sz w:val="32"/>
          <w:szCs w:val="32"/>
        </w:rPr>
      </w:pPr>
      <w:r w:rsidRPr="002465C5">
        <w:rPr>
          <w:rFonts w:ascii="Times New Roman" w:hAnsi="Times New Roman" w:cs="Times New Roman"/>
          <w:b/>
          <w:sz w:val="32"/>
          <w:szCs w:val="32"/>
        </w:rPr>
        <w:t>Введение</w:t>
      </w:r>
    </w:p>
    <w:p w:rsidR="007E3714" w:rsidRPr="00C33807" w:rsidRDefault="007E3714" w:rsidP="007E3714">
      <w:pPr>
        <w:pStyle w:val="a9"/>
        <w:spacing w:before="100" w:beforeAutospacing="1" w:after="100" w:afterAutospacing="1" w:line="270" w:lineRule="atLeast"/>
        <w:ind w:left="900"/>
        <w:jc w:val="both"/>
        <w:rPr>
          <w:rFonts w:ascii="Times New Roman" w:eastAsia="Times New Roman" w:hAnsi="Times New Roman" w:cs="Times New Roman"/>
          <w:sz w:val="24"/>
          <w:szCs w:val="24"/>
          <w:lang w:eastAsia="ru-RU"/>
        </w:rPr>
      </w:pPr>
      <w:proofErr w:type="gramStart"/>
      <w:r w:rsidRPr="00C33807">
        <w:rPr>
          <w:rFonts w:ascii="Times New Roman" w:eastAsia="Times New Roman" w:hAnsi="Times New Roman" w:cs="Times New Roman"/>
          <w:sz w:val="24"/>
          <w:szCs w:val="24"/>
          <w:lang w:eastAsia="ru-RU"/>
        </w:rPr>
        <w:t xml:space="preserve">Работа школы осуществлялась в соответствии с поставленными на 2012/2013 учебный год </w:t>
      </w:r>
      <w:r w:rsidRPr="00B3561A">
        <w:rPr>
          <w:rFonts w:ascii="Times New Roman" w:eastAsia="Times New Roman" w:hAnsi="Times New Roman" w:cs="Times New Roman"/>
          <w:b/>
          <w:sz w:val="24"/>
          <w:szCs w:val="24"/>
          <w:lang w:eastAsia="ru-RU"/>
        </w:rPr>
        <w:t>задачами</w:t>
      </w:r>
      <w:r w:rsidRPr="00C33807">
        <w:rPr>
          <w:rFonts w:ascii="Times New Roman" w:eastAsia="Times New Roman" w:hAnsi="Times New Roman" w:cs="Times New Roman"/>
          <w:sz w:val="24"/>
          <w:szCs w:val="24"/>
          <w:lang w:eastAsia="ru-RU"/>
        </w:rPr>
        <w:t>: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  необходимых условий для  реализации основной образовательной программы начального общего образования;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roofErr w:type="gramEnd"/>
      <w:r w:rsidRPr="00C33807">
        <w:rPr>
          <w:rFonts w:ascii="Times New Roman" w:eastAsia="Times New Roman" w:hAnsi="Times New Roman" w:cs="Times New Roman"/>
          <w:sz w:val="24"/>
          <w:szCs w:val="24"/>
          <w:lang w:eastAsia="ru-RU"/>
        </w:rPr>
        <w:t xml:space="preserve">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 привлечение внешкольных учреждений к сотрудничеству для развития творческих, интеллектуальных, индивидуальных  возможностей учащихся.</w:t>
      </w:r>
    </w:p>
    <w:p w:rsidR="00D65CC5" w:rsidRPr="00C33807" w:rsidRDefault="007E3714" w:rsidP="009E682C">
      <w:pPr>
        <w:pStyle w:val="a9"/>
        <w:rPr>
          <w:rFonts w:ascii="Times New Roman" w:hAnsi="Times New Roman" w:cs="Times New Roman"/>
          <w:sz w:val="24"/>
          <w:szCs w:val="24"/>
        </w:rPr>
      </w:pPr>
      <w:r w:rsidRPr="00C33807">
        <w:rPr>
          <w:rFonts w:ascii="Times New Roman" w:hAnsi="Times New Roman" w:cs="Times New Roman"/>
          <w:b/>
          <w:sz w:val="24"/>
          <w:szCs w:val="24"/>
        </w:rPr>
        <w:t xml:space="preserve">          </w:t>
      </w:r>
      <w:r w:rsidRPr="00C33807">
        <w:rPr>
          <w:rFonts w:ascii="Times New Roman" w:hAnsi="Times New Roman" w:cs="Times New Roman"/>
          <w:sz w:val="24"/>
          <w:szCs w:val="24"/>
        </w:rPr>
        <w:t xml:space="preserve">В школе 11 классов </w:t>
      </w:r>
      <w:proofErr w:type="gramStart"/>
      <w:r w:rsidRPr="00C33807">
        <w:rPr>
          <w:rFonts w:ascii="Times New Roman" w:hAnsi="Times New Roman" w:cs="Times New Roman"/>
          <w:sz w:val="24"/>
          <w:szCs w:val="24"/>
        </w:rPr>
        <w:t>–к</w:t>
      </w:r>
      <w:proofErr w:type="gramEnd"/>
      <w:r w:rsidRPr="00C33807">
        <w:rPr>
          <w:rFonts w:ascii="Times New Roman" w:hAnsi="Times New Roman" w:cs="Times New Roman"/>
          <w:sz w:val="24"/>
          <w:szCs w:val="24"/>
        </w:rPr>
        <w:t>омплектов. Число учащихся  на 01.09.2012г было 107.</w:t>
      </w:r>
      <w:r w:rsidR="009E682C" w:rsidRPr="00C33807">
        <w:rPr>
          <w:rFonts w:ascii="Times New Roman" w:eastAsia="+mn-ea" w:hAnsi="Times New Roman" w:cs="Times New Roman"/>
          <w:color w:val="003366"/>
          <w:sz w:val="24"/>
          <w:szCs w:val="24"/>
        </w:rPr>
        <w:t xml:space="preserve"> </w:t>
      </w:r>
    </w:p>
    <w:p w:rsidR="009E682C" w:rsidRPr="00C33807" w:rsidRDefault="009E682C" w:rsidP="009E682C">
      <w:pPr>
        <w:pStyle w:val="a9"/>
        <w:ind w:left="900"/>
        <w:rPr>
          <w:rFonts w:ascii="Times New Roman" w:hAnsi="Times New Roman" w:cs="Times New Roman"/>
          <w:sz w:val="24"/>
          <w:szCs w:val="24"/>
        </w:rPr>
      </w:pPr>
      <w:r w:rsidRPr="00C33807">
        <w:rPr>
          <w:rFonts w:ascii="Times New Roman" w:hAnsi="Times New Roman" w:cs="Times New Roman"/>
          <w:sz w:val="24"/>
          <w:szCs w:val="24"/>
        </w:rPr>
        <w:t xml:space="preserve">    В 1-4 классах – 36 учащихся, </w:t>
      </w:r>
    </w:p>
    <w:p w:rsidR="009E682C" w:rsidRPr="00C33807" w:rsidRDefault="009E682C" w:rsidP="009E682C">
      <w:pPr>
        <w:pStyle w:val="a9"/>
        <w:ind w:left="900"/>
        <w:rPr>
          <w:rFonts w:ascii="Times New Roman" w:hAnsi="Times New Roman" w:cs="Times New Roman"/>
          <w:sz w:val="24"/>
          <w:szCs w:val="24"/>
        </w:rPr>
      </w:pPr>
      <w:r w:rsidRPr="00C33807">
        <w:rPr>
          <w:rFonts w:ascii="Times New Roman" w:hAnsi="Times New Roman" w:cs="Times New Roman"/>
          <w:sz w:val="24"/>
          <w:szCs w:val="24"/>
        </w:rPr>
        <w:t xml:space="preserve">     в 5-9 классах – 59 учащихся, </w:t>
      </w:r>
    </w:p>
    <w:p w:rsidR="009E682C" w:rsidRPr="00C33807" w:rsidRDefault="009E682C" w:rsidP="009E682C">
      <w:pPr>
        <w:pStyle w:val="a9"/>
        <w:ind w:left="900"/>
        <w:rPr>
          <w:rFonts w:ascii="Times New Roman" w:hAnsi="Times New Roman" w:cs="Times New Roman"/>
          <w:sz w:val="24"/>
          <w:szCs w:val="24"/>
        </w:rPr>
      </w:pPr>
      <w:r w:rsidRPr="00C33807">
        <w:rPr>
          <w:rFonts w:ascii="Times New Roman" w:hAnsi="Times New Roman" w:cs="Times New Roman"/>
          <w:sz w:val="24"/>
          <w:szCs w:val="24"/>
        </w:rPr>
        <w:t xml:space="preserve">    в 10-11 классах – 12 учащихся. </w:t>
      </w:r>
    </w:p>
    <w:p w:rsidR="007E3714" w:rsidRPr="00C33807" w:rsidRDefault="007E3714" w:rsidP="007E3714">
      <w:pPr>
        <w:pStyle w:val="a9"/>
        <w:ind w:left="900"/>
        <w:rPr>
          <w:rFonts w:ascii="Times New Roman" w:hAnsi="Times New Roman" w:cs="Times New Roman"/>
          <w:sz w:val="24"/>
          <w:szCs w:val="24"/>
        </w:rPr>
      </w:pPr>
    </w:p>
    <w:p w:rsidR="00CC7837" w:rsidRPr="002465C5" w:rsidRDefault="00406E0E" w:rsidP="002465C5">
      <w:pPr>
        <w:pStyle w:val="a9"/>
        <w:numPr>
          <w:ilvl w:val="0"/>
          <w:numId w:val="3"/>
        </w:numPr>
        <w:rPr>
          <w:rFonts w:ascii="Times New Roman" w:hAnsi="Times New Roman" w:cs="Times New Roman"/>
          <w:b/>
          <w:sz w:val="32"/>
          <w:szCs w:val="32"/>
        </w:rPr>
      </w:pPr>
      <w:r w:rsidRPr="002465C5">
        <w:rPr>
          <w:rFonts w:ascii="Times New Roman" w:hAnsi="Times New Roman" w:cs="Times New Roman"/>
          <w:b/>
          <w:sz w:val="32"/>
          <w:szCs w:val="32"/>
        </w:rPr>
        <w:t>Анализ педагогических кадров школы</w:t>
      </w:r>
    </w:p>
    <w:p w:rsidR="00CC7837" w:rsidRPr="00CC7837" w:rsidRDefault="00CC7837" w:rsidP="00CC7837">
      <w:pPr>
        <w:ind w:firstLine="540"/>
        <w:rPr>
          <w:rFonts w:ascii="Times New Roman" w:hAnsi="Times New Roman" w:cs="Times New Roman"/>
          <w:b/>
          <w:sz w:val="24"/>
          <w:szCs w:val="24"/>
          <w:u w:val="single"/>
        </w:rPr>
      </w:pPr>
      <w:r w:rsidRPr="00CC7837">
        <w:rPr>
          <w:rFonts w:ascii="Times New Roman" w:hAnsi="Times New Roman" w:cs="Times New Roman"/>
          <w:sz w:val="24"/>
          <w:szCs w:val="24"/>
        </w:rPr>
        <w:t>На достижение поставленных задач большое влияние оказало качество преподавания, высокий профессионализм педагогических кадров.</w:t>
      </w:r>
    </w:p>
    <w:p w:rsidR="00CC7837" w:rsidRPr="00CC7837" w:rsidRDefault="00CC7837" w:rsidP="00CC7837">
      <w:pPr>
        <w:ind w:firstLine="540"/>
        <w:rPr>
          <w:rFonts w:ascii="Times New Roman" w:hAnsi="Times New Roman" w:cs="Times New Roman"/>
          <w:sz w:val="24"/>
          <w:szCs w:val="24"/>
        </w:rPr>
      </w:pPr>
      <w:r w:rsidRPr="00CC7837">
        <w:rPr>
          <w:rFonts w:ascii="Times New Roman" w:hAnsi="Times New Roman" w:cs="Times New Roman"/>
          <w:sz w:val="24"/>
          <w:szCs w:val="24"/>
        </w:rPr>
        <w:t>В 2012-2013 учебном году в педагогический состав  школы входило 14 человек на 01.09.2012 г. (не включая директора, библиотекаря, педагога дополнительного образования).</w:t>
      </w:r>
    </w:p>
    <w:p w:rsidR="00CC7837" w:rsidRPr="00CC7837" w:rsidRDefault="00CC7837" w:rsidP="00B3561A">
      <w:pPr>
        <w:ind w:firstLine="540"/>
        <w:rPr>
          <w:rFonts w:ascii="Times New Roman" w:hAnsi="Times New Roman" w:cs="Times New Roman"/>
          <w:sz w:val="24"/>
          <w:szCs w:val="24"/>
        </w:rPr>
      </w:pPr>
      <w:proofErr w:type="gramStart"/>
      <w:r w:rsidRPr="00CC7837">
        <w:rPr>
          <w:rFonts w:ascii="Times New Roman" w:hAnsi="Times New Roman" w:cs="Times New Roman"/>
          <w:sz w:val="24"/>
          <w:szCs w:val="24"/>
        </w:rPr>
        <w:t>Учителей начальных классов – 4 человека; русского языка и литературы, мировой художественной культуры – 2 человека; иностранных языков (английский и немецкий) и информатика –1человек; математики – 2 человека;  физики (директор школы) – 1; биологии – 1; географии – 1; химии  и технологии – 1, истории и обществознания – 1 человек, музыки (совместитель) – 1; физической культуры – 1;</w:t>
      </w:r>
      <w:proofErr w:type="gramEnd"/>
    </w:p>
    <w:p w:rsidR="00CC7837" w:rsidRPr="00CC7837" w:rsidRDefault="00CC7837" w:rsidP="00CC7837">
      <w:pPr>
        <w:ind w:firstLine="540"/>
        <w:rPr>
          <w:rFonts w:ascii="Times New Roman" w:hAnsi="Times New Roman" w:cs="Times New Roman"/>
          <w:sz w:val="24"/>
          <w:szCs w:val="24"/>
        </w:rPr>
      </w:pPr>
      <w:r w:rsidRPr="00CC7837">
        <w:rPr>
          <w:rFonts w:ascii="Times New Roman" w:hAnsi="Times New Roman" w:cs="Times New Roman"/>
          <w:sz w:val="24"/>
          <w:szCs w:val="24"/>
        </w:rPr>
        <w:t>По квалификационным категориям педагогический коллектив (включая директора школы) представлен следующим образом:</w:t>
      </w:r>
    </w:p>
    <w:p w:rsidR="00CC7837" w:rsidRPr="00CC7837" w:rsidRDefault="00CC7837" w:rsidP="00CC7837">
      <w:pPr>
        <w:rPr>
          <w:rFonts w:ascii="Times New Roman" w:hAnsi="Times New Roman" w:cs="Times New Roman"/>
          <w:b/>
          <w:sz w:val="24"/>
          <w:szCs w:val="24"/>
        </w:rPr>
      </w:pPr>
    </w:p>
    <w:p w:rsidR="00CC7837" w:rsidRPr="00CC7837" w:rsidRDefault="00CC7837" w:rsidP="00CC7837">
      <w:pPr>
        <w:rPr>
          <w:rFonts w:ascii="Times New Roman" w:hAnsi="Times New Roman" w:cs="Times New Roman"/>
          <w:b/>
          <w:sz w:val="24"/>
          <w:szCs w:val="24"/>
        </w:rPr>
      </w:pPr>
      <w:r w:rsidRPr="00CC783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C7837">
        <w:rPr>
          <w:rFonts w:ascii="Times New Roman" w:hAnsi="Times New Roman" w:cs="Times New Roman"/>
          <w:b/>
          <w:sz w:val="24"/>
          <w:szCs w:val="24"/>
        </w:rPr>
        <w:t xml:space="preserve"> Сравнительная таблица квалификационных категорий</w:t>
      </w:r>
    </w:p>
    <w:p w:rsidR="00CC7837" w:rsidRPr="00CC7837" w:rsidRDefault="00CC7837" w:rsidP="00CC7837">
      <w:pPr>
        <w:jc w:val="center"/>
        <w:rPr>
          <w:rFonts w:ascii="Times New Roman" w:hAnsi="Times New Roman" w:cs="Times New Roman"/>
          <w:b/>
          <w:sz w:val="24"/>
          <w:szCs w:val="24"/>
        </w:rPr>
      </w:pPr>
      <w:r w:rsidRPr="00CC7837">
        <w:rPr>
          <w:rFonts w:ascii="Times New Roman" w:hAnsi="Times New Roman" w:cs="Times New Roman"/>
          <w:b/>
          <w:sz w:val="24"/>
          <w:szCs w:val="24"/>
        </w:rPr>
        <w:t xml:space="preserve"> за 2012-2013 учебный год</w:t>
      </w:r>
    </w:p>
    <w:p w:rsidR="00CC7837" w:rsidRPr="00CC7837" w:rsidRDefault="00CC7837" w:rsidP="00CC7837">
      <w:pPr>
        <w:ind w:firstLine="540"/>
        <w:jc w:val="center"/>
        <w:rPr>
          <w:rFonts w:ascii="Times New Roman" w:hAnsi="Times New Roman" w:cs="Times New Roman"/>
          <w:b/>
          <w:sz w:val="24"/>
          <w:szCs w:val="24"/>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1800"/>
        <w:gridCol w:w="1701"/>
      </w:tblGrid>
      <w:tr w:rsidR="00CC7837" w:rsidRPr="00CC7837" w:rsidTr="002B26EF">
        <w:trPr>
          <w:jc w:val="center"/>
        </w:trPr>
        <w:tc>
          <w:tcPr>
            <w:tcW w:w="6374"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Квалификационная категория, разряд</w:t>
            </w:r>
          </w:p>
        </w:tc>
        <w:tc>
          <w:tcPr>
            <w:tcW w:w="1800"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Начало года</w:t>
            </w:r>
          </w:p>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(человек)</w:t>
            </w:r>
          </w:p>
        </w:tc>
        <w:tc>
          <w:tcPr>
            <w:tcW w:w="1701"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Конец года</w:t>
            </w:r>
          </w:p>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(человек)</w:t>
            </w:r>
          </w:p>
        </w:tc>
      </w:tr>
      <w:tr w:rsidR="00CC7837" w:rsidRPr="00CC7837" w:rsidTr="002B26EF">
        <w:trPr>
          <w:jc w:val="center"/>
        </w:trPr>
        <w:tc>
          <w:tcPr>
            <w:tcW w:w="6374" w:type="dxa"/>
            <w:shd w:val="clear" w:color="auto" w:fill="auto"/>
          </w:tcPr>
          <w:p w:rsidR="00CC7837" w:rsidRPr="00CC7837" w:rsidRDefault="00CC7837" w:rsidP="002B26EF">
            <w:pPr>
              <w:rPr>
                <w:rFonts w:ascii="Times New Roman" w:hAnsi="Times New Roman" w:cs="Times New Roman"/>
                <w:sz w:val="24"/>
                <w:szCs w:val="24"/>
              </w:rPr>
            </w:pPr>
            <w:r w:rsidRPr="00CC7837">
              <w:rPr>
                <w:rFonts w:ascii="Times New Roman" w:hAnsi="Times New Roman" w:cs="Times New Roman"/>
                <w:sz w:val="24"/>
                <w:szCs w:val="24"/>
              </w:rPr>
              <w:t>Высшая квалификационная категория</w:t>
            </w:r>
          </w:p>
        </w:tc>
        <w:tc>
          <w:tcPr>
            <w:tcW w:w="1800"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4</w:t>
            </w:r>
          </w:p>
        </w:tc>
        <w:tc>
          <w:tcPr>
            <w:tcW w:w="1701"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4</w:t>
            </w:r>
          </w:p>
        </w:tc>
      </w:tr>
      <w:tr w:rsidR="00CC7837" w:rsidRPr="00CC7837" w:rsidTr="002B26EF">
        <w:trPr>
          <w:jc w:val="center"/>
        </w:trPr>
        <w:tc>
          <w:tcPr>
            <w:tcW w:w="6374" w:type="dxa"/>
            <w:shd w:val="clear" w:color="auto" w:fill="auto"/>
          </w:tcPr>
          <w:p w:rsidR="00CC7837" w:rsidRPr="00CC7837" w:rsidRDefault="00CC783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I-я квалификационная категория</w:t>
            </w:r>
          </w:p>
        </w:tc>
        <w:tc>
          <w:tcPr>
            <w:tcW w:w="1800"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 xml:space="preserve">7 </w:t>
            </w:r>
          </w:p>
        </w:tc>
        <w:tc>
          <w:tcPr>
            <w:tcW w:w="1701"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7</w:t>
            </w:r>
          </w:p>
        </w:tc>
      </w:tr>
      <w:tr w:rsidR="00CC7837" w:rsidRPr="00CC7837" w:rsidTr="002B26EF">
        <w:trPr>
          <w:jc w:val="center"/>
        </w:trPr>
        <w:tc>
          <w:tcPr>
            <w:tcW w:w="6374" w:type="dxa"/>
            <w:shd w:val="clear" w:color="auto" w:fill="auto"/>
          </w:tcPr>
          <w:p w:rsidR="00CC7837" w:rsidRPr="00CC7837" w:rsidRDefault="00CC7837" w:rsidP="002B26EF">
            <w:pPr>
              <w:rPr>
                <w:rFonts w:ascii="Times New Roman" w:hAnsi="Times New Roman" w:cs="Times New Roman"/>
                <w:sz w:val="24"/>
                <w:szCs w:val="24"/>
              </w:rPr>
            </w:pPr>
            <w:proofErr w:type="spellStart"/>
            <w:r w:rsidRPr="00CC7837">
              <w:rPr>
                <w:rFonts w:ascii="Times New Roman" w:hAnsi="Times New Roman" w:cs="Times New Roman"/>
                <w:sz w:val="24"/>
                <w:szCs w:val="24"/>
              </w:rPr>
              <w:t>ІІ-я</w:t>
            </w:r>
            <w:proofErr w:type="spellEnd"/>
            <w:r w:rsidRPr="00CC7837">
              <w:rPr>
                <w:rFonts w:ascii="Times New Roman" w:hAnsi="Times New Roman" w:cs="Times New Roman"/>
                <w:sz w:val="24"/>
                <w:szCs w:val="24"/>
              </w:rPr>
              <w:t xml:space="preserve"> </w:t>
            </w:r>
            <w:r w:rsidR="005D09CD">
              <w:rPr>
                <w:rFonts w:ascii="Times New Roman" w:hAnsi="Times New Roman" w:cs="Times New Roman"/>
                <w:sz w:val="24"/>
                <w:szCs w:val="24"/>
              </w:rPr>
              <w:t xml:space="preserve">   </w:t>
            </w:r>
            <w:r w:rsidRPr="00CC7837">
              <w:rPr>
                <w:rFonts w:ascii="Times New Roman" w:hAnsi="Times New Roman" w:cs="Times New Roman"/>
                <w:sz w:val="24"/>
                <w:szCs w:val="24"/>
              </w:rPr>
              <w:t>квалификационная категория</w:t>
            </w:r>
          </w:p>
        </w:tc>
        <w:tc>
          <w:tcPr>
            <w:tcW w:w="1800"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2</w:t>
            </w:r>
          </w:p>
        </w:tc>
        <w:tc>
          <w:tcPr>
            <w:tcW w:w="1701"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2</w:t>
            </w:r>
          </w:p>
        </w:tc>
      </w:tr>
      <w:tr w:rsidR="00CC7837" w:rsidRPr="00CC7837" w:rsidTr="002B26EF">
        <w:trPr>
          <w:jc w:val="center"/>
        </w:trPr>
        <w:tc>
          <w:tcPr>
            <w:tcW w:w="6374" w:type="dxa"/>
            <w:shd w:val="clear" w:color="auto" w:fill="auto"/>
          </w:tcPr>
          <w:p w:rsidR="00CC7837" w:rsidRPr="00CC7837" w:rsidRDefault="00CC7837" w:rsidP="002B26EF">
            <w:pPr>
              <w:rPr>
                <w:rFonts w:ascii="Times New Roman" w:hAnsi="Times New Roman" w:cs="Times New Roman"/>
                <w:sz w:val="24"/>
                <w:szCs w:val="24"/>
              </w:rPr>
            </w:pPr>
            <w:r w:rsidRPr="00CC7837">
              <w:rPr>
                <w:rFonts w:ascii="Times New Roman" w:hAnsi="Times New Roman" w:cs="Times New Roman"/>
                <w:sz w:val="24"/>
                <w:szCs w:val="24"/>
              </w:rPr>
              <w:t>8 разряд</w:t>
            </w:r>
          </w:p>
        </w:tc>
        <w:tc>
          <w:tcPr>
            <w:tcW w:w="1800"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2</w:t>
            </w:r>
          </w:p>
        </w:tc>
        <w:tc>
          <w:tcPr>
            <w:tcW w:w="1701" w:type="dxa"/>
            <w:shd w:val="clear" w:color="auto" w:fill="auto"/>
          </w:tcPr>
          <w:p w:rsidR="00CC7837" w:rsidRPr="00CC7837" w:rsidRDefault="00CC7837" w:rsidP="002B26EF">
            <w:pPr>
              <w:jc w:val="center"/>
              <w:rPr>
                <w:rFonts w:ascii="Times New Roman" w:hAnsi="Times New Roman" w:cs="Times New Roman"/>
                <w:sz w:val="24"/>
                <w:szCs w:val="24"/>
              </w:rPr>
            </w:pPr>
            <w:r w:rsidRPr="00CC7837">
              <w:rPr>
                <w:rFonts w:ascii="Times New Roman" w:hAnsi="Times New Roman" w:cs="Times New Roman"/>
                <w:sz w:val="24"/>
                <w:szCs w:val="24"/>
              </w:rPr>
              <w:t>2</w:t>
            </w:r>
          </w:p>
        </w:tc>
      </w:tr>
    </w:tbl>
    <w:p w:rsidR="00CC7837" w:rsidRPr="00CC7837" w:rsidRDefault="00CC7837" w:rsidP="00CC7837">
      <w:pPr>
        <w:jc w:val="center"/>
        <w:rPr>
          <w:rFonts w:ascii="Times New Roman" w:hAnsi="Times New Roman" w:cs="Times New Roman"/>
          <w:b/>
          <w:sz w:val="24"/>
          <w:szCs w:val="24"/>
        </w:rPr>
      </w:pPr>
    </w:p>
    <w:p w:rsidR="00CC7837" w:rsidRPr="00F37FD3" w:rsidRDefault="00F37FD3" w:rsidP="00B3561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C7837" w:rsidRPr="00F37FD3">
        <w:rPr>
          <w:rFonts w:ascii="Times New Roman" w:hAnsi="Times New Roman" w:cs="Times New Roman"/>
          <w:b/>
          <w:sz w:val="24"/>
          <w:szCs w:val="24"/>
        </w:rPr>
        <w:t>Анализ педагогического состава по педагогическому стажу (на 01.09.2012 г.):</w:t>
      </w:r>
    </w:p>
    <w:p w:rsidR="00CC7837" w:rsidRPr="00CC7837" w:rsidRDefault="00CC7837" w:rsidP="00CC7837">
      <w:pPr>
        <w:ind w:firstLine="540"/>
        <w:rPr>
          <w:rFonts w:ascii="Times New Roman" w:hAnsi="Times New Roman" w:cs="Times New Roman"/>
          <w:sz w:val="24"/>
          <w:szCs w:val="24"/>
        </w:rPr>
      </w:pPr>
      <w:r w:rsidRPr="00CC7837">
        <w:rPr>
          <w:rFonts w:ascii="Times New Roman" w:hAnsi="Times New Roman" w:cs="Times New Roman"/>
          <w:sz w:val="24"/>
          <w:szCs w:val="24"/>
        </w:rPr>
        <w:t>1-10 лет – 3;</w:t>
      </w:r>
    </w:p>
    <w:p w:rsidR="00CC7837" w:rsidRPr="00CC7837" w:rsidRDefault="00CC7837" w:rsidP="00CC7837">
      <w:pPr>
        <w:ind w:firstLine="540"/>
        <w:rPr>
          <w:rFonts w:ascii="Times New Roman" w:hAnsi="Times New Roman" w:cs="Times New Roman"/>
          <w:sz w:val="24"/>
          <w:szCs w:val="24"/>
        </w:rPr>
      </w:pPr>
      <w:r w:rsidRPr="00CC7837">
        <w:rPr>
          <w:rFonts w:ascii="Times New Roman" w:hAnsi="Times New Roman" w:cs="Times New Roman"/>
          <w:sz w:val="24"/>
          <w:szCs w:val="24"/>
        </w:rPr>
        <w:t>11-20 лет - 3;</w:t>
      </w:r>
    </w:p>
    <w:p w:rsidR="00CC7837" w:rsidRPr="00CC7837" w:rsidRDefault="00CC7837" w:rsidP="00CC7837">
      <w:pPr>
        <w:ind w:firstLine="540"/>
        <w:rPr>
          <w:rFonts w:ascii="Times New Roman" w:hAnsi="Times New Roman" w:cs="Times New Roman"/>
          <w:sz w:val="24"/>
          <w:szCs w:val="24"/>
        </w:rPr>
      </w:pPr>
      <w:r w:rsidRPr="00CC7837">
        <w:rPr>
          <w:rFonts w:ascii="Times New Roman" w:hAnsi="Times New Roman" w:cs="Times New Roman"/>
          <w:sz w:val="24"/>
          <w:szCs w:val="24"/>
        </w:rPr>
        <w:t>свыше 20 лет - 9.</w:t>
      </w:r>
    </w:p>
    <w:p w:rsidR="00CC7837" w:rsidRPr="00CC7837" w:rsidRDefault="00CC7837" w:rsidP="00CC7837">
      <w:pPr>
        <w:ind w:firstLine="540"/>
        <w:rPr>
          <w:rFonts w:ascii="Times New Roman" w:hAnsi="Times New Roman" w:cs="Times New Roman"/>
          <w:sz w:val="24"/>
          <w:szCs w:val="24"/>
        </w:rPr>
      </w:pPr>
      <w:r w:rsidRPr="00CC7837">
        <w:rPr>
          <w:rFonts w:ascii="Times New Roman" w:hAnsi="Times New Roman" w:cs="Times New Roman"/>
          <w:sz w:val="24"/>
          <w:szCs w:val="24"/>
        </w:rPr>
        <w:t>Учителя систематически повышают свою квалификаци</w:t>
      </w:r>
      <w:r w:rsidR="00B3561A">
        <w:rPr>
          <w:rFonts w:ascii="Times New Roman" w:hAnsi="Times New Roman" w:cs="Times New Roman"/>
          <w:sz w:val="24"/>
          <w:szCs w:val="24"/>
        </w:rPr>
        <w:t xml:space="preserve">ю. По ФГОС, за последние 5 лет </w:t>
      </w:r>
      <w:r w:rsidRPr="00CC7837">
        <w:rPr>
          <w:rFonts w:ascii="Times New Roman" w:hAnsi="Times New Roman" w:cs="Times New Roman"/>
          <w:sz w:val="24"/>
          <w:szCs w:val="24"/>
        </w:rPr>
        <w:t>обучились 4 педагога начальных классов и 5 педагогов основной и средней школы, из них в этом учебном году обучался при АКИПКРО  1 педагог.</w:t>
      </w:r>
    </w:p>
    <w:p w:rsidR="00CC7837" w:rsidRPr="00CC7837" w:rsidRDefault="00CC7837" w:rsidP="00CC783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Работа по повышению квалификации сказалась на результатах аттестации учителей: </w:t>
      </w:r>
    </w:p>
    <w:p w:rsidR="00CC7837" w:rsidRPr="00CC7837" w:rsidRDefault="00CC7837" w:rsidP="00CC7837">
      <w:pPr>
        <w:rPr>
          <w:rFonts w:ascii="Times New Roman" w:hAnsi="Times New Roman" w:cs="Times New Roman"/>
          <w:sz w:val="24"/>
          <w:szCs w:val="24"/>
        </w:rPr>
      </w:pPr>
      <w:r w:rsidRPr="00CC7837">
        <w:rPr>
          <w:rFonts w:ascii="Times New Roman" w:hAnsi="Times New Roman" w:cs="Times New Roman"/>
          <w:sz w:val="24"/>
          <w:szCs w:val="24"/>
        </w:rPr>
        <w:t>в прошлом учебном году, первую категорию подтвердили 3 учителя:  начальных классов, русского языка и литературы, математики</w:t>
      </w:r>
      <w:proofErr w:type="gramStart"/>
      <w:r w:rsidRPr="00CC7837">
        <w:rPr>
          <w:rFonts w:ascii="Times New Roman" w:hAnsi="Times New Roman" w:cs="Times New Roman"/>
          <w:sz w:val="24"/>
          <w:szCs w:val="24"/>
        </w:rPr>
        <w:t xml:space="preserve"> .</w:t>
      </w:r>
      <w:proofErr w:type="gramEnd"/>
    </w:p>
    <w:p w:rsidR="00406E0E" w:rsidRPr="00C33807" w:rsidRDefault="00406E0E" w:rsidP="00406E0E">
      <w:pPr>
        <w:rPr>
          <w:rFonts w:ascii="Times New Roman" w:hAnsi="Times New Roman" w:cs="Times New Roman"/>
          <w:sz w:val="24"/>
          <w:szCs w:val="24"/>
        </w:rPr>
      </w:pPr>
    </w:p>
    <w:p w:rsidR="002465C5" w:rsidRPr="002465C5" w:rsidRDefault="00551D83" w:rsidP="002465C5">
      <w:pPr>
        <w:pStyle w:val="a8"/>
        <w:numPr>
          <w:ilvl w:val="0"/>
          <w:numId w:val="3"/>
        </w:numPr>
        <w:rPr>
          <w:rFonts w:ascii="Times New Roman" w:hAnsi="Times New Roman" w:cs="Times New Roman"/>
          <w:b/>
          <w:sz w:val="32"/>
          <w:szCs w:val="32"/>
        </w:rPr>
      </w:pPr>
      <w:r>
        <w:rPr>
          <w:rFonts w:ascii="Times New Roman" w:hAnsi="Times New Roman" w:cs="Times New Roman"/>
          <w:b/>
          <w:sz w:val="32"/>
          <w:szCs w:val="32"/>
        </w:rPr>
        <w:t xml:space="preserve">       </w:t>
      </w:r>
      <w:r w:rsidR="002465C5" w:rsidRPr="002465C5">
        <w:rPr>
          <w:rFonts w:ascii="Times New Roman" w:hAnsi="Times New Roman" w:cs="Times New Roman"/>
          <w:b/>
          <w:sz w:val="32"/>
          <w:szCs w:val="32"/>
        </w:rPr>
        <w:t>Анализ методической работы.</w:t>
      </w:r>
    </w:p>
    <w:p w:rsidR="002465C5" w:rsidRPr="002465C5" w:rsidRDefault="00406E0E" w:rsidP="002465C5">
      <w:pPr>
        <w:pStyle w:val="a9"/>
        <w:ind w:left="900"/>
        <w:rPr>
          <w:rFonts w:ascii="Times New Roman" w:eastAsia="Times New Roman" w:hAnsi="Times New Roman" w:cs="Times New Roman"/>
          <w:color w:val="003300"/>
          <w:sz w:val="24"/>
          <w:szCs w:val="24"/>
          <w:lang w:eastAsia="ru-RU"/>
        </w:rPr>
      </w:pPr>
      <w:r w:rsidRPr="002465C5">
        <w:rPr>
          <w:rFonts w:ascii="Times New Roman" w:hAnsi="Times New Roman" w:cs="Times New Roman"/>
          <w:b/>
          <w:sz w:val="32"/>
          <w:szCs w:val="32"/>
        </w:rPr>
        <w:t>Анализ учебно-воспитательного процесса.</w:t>
      </w:r>
    </w:p>
    <w:p w:rsidR="00CC7837" w:rsidRPr="00CC7837" w:rsidRDefault="00406E0E" w:rsidP="002465C5">
      <w:pPr>
        <w:pStyle w:val="a8"/>
        <w:ind w:left="900"/>
        <w:rPr>
          <w:rFonts w:ascii="Times New Roman" w:eastAsia="Times New Roman" w:hAnsi="Times New Roman" w:cs="Times New Roman"/>
          <w:color w:val="003300"/>
          <w:sz w:val="24"/>
          <w:szCs w:val="24"/>
          <w:lang w:eastAsia="ru-RU"/>
        </w:rPr>
      </w:pPr>
      <w:r w:rsidRPr="002465C5">
        <w:rPr>
          <w:rFonts w:ascii="Times New Roman" w:hAnsi="Times New Roman" w:cs="Times New Roman"/>
          <w:b/>
          <w:sz w:val="32"/>
          <w:szCs w:val="32"/>
        </w:rPr>
        <w:t xml:space="preserve">  </w:t>
      </w:r>
    </w:p>
    <w:p w:rsidR="00C33807" w:rsidRPr="00CC7837" w:rsidRDefault="00C33807" w:rsidP="002465C5">
      <w:pPr>
        <w:ind w:left="720"/>
        <w:jc w:val="center"/>
        <w:rPr>
          <w:rFonts w:ascii="Times New Roman" w:hAnsi="Times New Roman" w:cs="Times New Roman"/>
          <w:b/>
          <w:i/>
          <w:sz w:val="24"/>
          <w:szCs w:val="24"/>
        </w:rPr>
      </w:pPr>
      <w:r w:rsidRPr="00CC7837">
        <w:rPr>
          <w:rFonts w:ascii="Times New Roman" w:hAnsi="Times New Roman" w:cs="Times New Roman"/>
          <w:b/>
          <w:i/>
          <w:sz w:val="24"/>
          <w:szCs w:val="24"/>
        </w:rPr>
        <w:t xml:space="preserve">  АНАЛИЗ МЕТОДИЧЕСКОЙ РАБОТЫ</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b/>
          <w:sz w:val="24"/>
          <w:szCs w:val="24"/>
        </w:rPr>
        <w:t>Цель анализа</w:t>
      </w:r>
      <w:r w:rsidRPr="00CC7837">
        <w:rPr>
          <w:rFonts w:ascii="Times New Roman" w:hAnsi="Times New Roman" w:cs="Times New Roman"/>
          <w:sz w:val="24"/>
          <w:szCs w:val="24"/>
        </w:rPr>
        <w:t>: определение уровня продуктивности методической работы в школе  и ее роли в процессе включения педагогического коллектива в режим развития.</w:t>
      </w:r>
    </w:p>
    <w:p w:rsidR="00C33807" w:rsidRPr="002465C5" w:rsidRDefault="00C33807" w:rsidP="002465C5">
      <w:pPr>
        <w:pStyle w:val="a8"/>
        <w:rPr>
          <w:rFonts w:ascii="Times New Roman" w:hAnsi="Times New Roman" w:cs="Times New Roman"/>
          <w:sz w:val="24"/>
          <w:szCs w:val="24"/>
        </w:rPr>
      </w:pPr>
      <w:r w:rsidRPr="002465C5">
        <w:rPr>
          <w:rFonts w:ascii="Times New Roman" w:hAnsi="Times New Roman" w:cs="Times New Roman"/>
          <w:sz w:val="24"/>
          <w:szCs w:val="24"/>
        </w:rPr>
        <w:t xml:space="preserve">Основным направлением программы развития школы является: </w:t>
      </w:r>
    </w:p>
    <w:p w:rsidR="00C33807" w:rsidRPr="002465C5" w:rsidRDefault="00C33807" w:rsidP="002465C5">
      <w:pPr>
        <w:pStyle w:val="a8"/>
        <w:rPr>
          <w:rFonts w:ascii="Times New Roman" w:hAnsi="Times New Roman" w:cs="Times New Roman"/>
          <w:b/>
          <w:sz w:val="24"/>
          <w:szCs w:val="24"/>
          <w:u w:val="single"/>
        </w:rPr>
      </w:pPr>
      <w:r w:rsidRPr="002465C5">
        <w:rPr>
          <w:rFonts w:ascii="Times New Roman" w:hAnsi="Times New Roman" w:cs="Times New Roman"/>
          <w:b/>
          <w:sz w:val="24"/>
          <w:szCs w:val="24"/>
          <w:u w:val="single"/>
        </w:rPr>
        <w:t>"</w:t>
      </w:r>
      <w:r w:rsidRPr="002465C5">
        <w:rPr>
          <w:rFonts w:ascii="Times New Roman" w:hAnsi="Times New Roman" w:cs="Times New Roman"/>
          <w:b/>
          <w:i/>
          <w:sz w:val="24"/>
          <w:szCs w:val="24"/>
          <w:u w:val="single"/>
        </w:rPr>
        <w:t>Развитие инициативы, творчества, самостоятельности в учебно-воспитательном процессе".</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В связи с этим в 2012-2013 учебном году перед школой стояли следующие задачи: </w:t>
      </w:r>
    </w:p>
    <w:p w:rsidR="00C33807" w:rsidRPr="00CC7837" w:rsidRDefault="00C33807" w:rsidP="006619A7">
      <w:pPr>
        <w:numPr>
          <w:ilvl w:val="0"/>
          <w:numId w:val="12"/>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продолжить создание необходимых условий (организационных, кадровых, научно-методических, материально-технических, мотивационных, нормативного обеспечения) для обеспечения разработки и освоения инноваций, реализации Программы развития школы;</w:t>
      </w:r>
    </w:p>
    <w:p w:rsidR="00C33807" w:rsidRPr="00CC7837" w:rsidRDefault="00C33807" w:rsidP="006619A7">
      <w:pPr>
        <w:pStyle w:val="aa"/>
        <w:numPr>
          <w:ilvl w:val="0"/>
          <w:numId w:val="12"/>
        </w:numPr>
        <w:spacing w:after="0"/>
        <w:jc w:val="both"/>
        <w:rPr>
          <w:b/>
          <w:bCs/>
          <w:i/>
          <w:iCs/>
        </w:rPr>
      </w:pPr>
      <w:r w:rsidRPr="00CC7837">
        <w:t>совершенствовать работу по созданию комфортных условий успешного обучения каждого ученика:</w:t>
      </w:r>
    </w:p>
    <w:p w:rsidR="00C33807" w:rsidRPr="00CC7837" w:rsidRDefault="00C33807" w:rsidP="006619A7">
      <w:pPr>
        <w:pStyle w:val="aa"/>
        <w:numPr>
          <w:ilvl w:val="0"/>
          <w:numId w:val="10"/>
        </w:numPr>
        <w:spacing w:after="0"/>
        <w:jc w:val="both"/>
        <w:rPr>
          <w:b/>
          <w:bCs/>
          <w:i/>
          <w:iCs/>
        </w:rPr>
      </w:pPr>
      <w:r w:rsidRPr="00CC7837">
        <w:t xml:space="preserve">повысить уровень </w:t>
      </w:r>
      <w:proofErr w:type="spellStart"/>
      <w:r w:rsidRPr="00CC7837">
        <w:t>обученности</w:t>
      </w:r>
      <w:proofErr w:type="spellEnd"/>
      <w:r w:rsidRPr="00CC7837">
        <w:t>, добиваться 100% успеваемости по всем предметам,</w:t>
      </w:r>
    </w:p>
    <w:p w:rsidR="00C33807" w:rsidRPr="00CC7837" w:rsidRDefault="00C33807" w:rsidP="006619A7">
      <w:pPr>
        <w:pStyle w:val="aa"/>
        <w:numPr>
          <w:ilvl w:val="0"/>
          <w:numId w:val="10"/>
        </w:numPr>
        <w:spacing w:after="0"/>
        <w:jc w:val="both"/>
        <w:rPr>
          <w:b/>
          <w:bCs/>
          <w:i/>
          <w:iCs/>
        </w:rPr>
      </w:pPr>
      <w:r w:rsidRPr="00CC7837">
        <w:t>продолжить работу по повышению качества знаний на уровне 46 %,</w:t>
      </w:r>
    </w:p>
    <w:p w:rsidR="00C33807" w:rsidRPr="00CC7837" w:rsidRDefault="00C33807" w:rsidP="006619A7">
      <w:pPr>
        <w:pStyle w:val="aa"/>
        <w:numPr>
          <w:ilvl w:val="0"/>
          <w:numId w:val="10"/>
        </w:numPr>
        <w:spacing w:after="0"/>
        <w:jc w:val="both"/>
        <w:rPr>
          <w:b/>
          <w:bCs/>
          <w:i/>
          <w:iCs/>
        </w:rPr>
      </w:pPr>
      <w:r w:rsidRPr="00CC7837">
        <w:lastRenderedPageBreak/>
        <w:t>совершенствовать работу часов по выбору учащихся;</w:t>
      </w:r>
    </w:p>
    <w:p w:rsidR="00C33807" w:rsidRPr="00CC7837" w:rsidRDefault="00C33807" w:rsidP="006619A7">
      <w:pPr>
        <w:pStyle w:val="aa"/>
        <w:numPr>
          <w:ilvl w:val="0"/>
          <w:numId w:val="10"/>
        </w:numPr>
        <w:spacing w:after="0"/>
        <w:jc w:val="both"/>
        <w:rPr>
          <w:b/>
          <w:bCs/>
          <w:i/>
          <w:iCs/>
        </w:rPr>
      </w:pPr>
      <w:r w:rsidRPr="00CC7837">
        <w:t>совершенствовать обучение учащихся начальных классов по ФГОС.</w:t>
      </w:r>
    </w:p>
    <w:p w:rsidR="00C33807" w:rsidRPr="00CC7837" w:rsidRDefault="00C33807" w:rsidP="006619A7">
      <w:pPr>
        <w:numPr>
          <w:ilvl w:val="0"/>
          <w:numId w:val="12"/>
        </w:numPr>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совершенствовать уровень профессионального мастерства учителей:</w:t>
      </w:r>
    </w:p>
    <w:p w:rsidR="00C33807" w:rsidRPr="00CC7837" w:rsidRDefault="00C33807" w:rsidP="006619A7">
      <w:pPr>
        <w:numPr>
          <w:ilvl w:val="0"/>
          <w:numId w:val="11"/>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 xml:space="preserve">осуществлять </w:t>
      </w:r>
      <w:proofErr w:type="spellStart"/>
      <w:r w:rsidRPr="00CC7837">
        <w:rPr>
          <w:rFonts w:ascii="Times New Roman" w:hAnsi="Times New Roman" w:cs="Times New Roman"/>
          <w:sz w:val="24"/>
          <w:szCs w:val="24"/>
        </w:rPr>
        <w:t>компетентностный</w:t>
      </w:r>
      <w:proofErr w:type="spellEnd"/>
      <w:r w:rsidRPr="00CC7837">
        <w:rPr>
          <w:rFonts w:ascii="Times New Roman" w:hAnsi="Times New Roman" w:cs="Times New Roman"/>
          <w:sz w:val="24"/>
          <w:szCs w:val="24"/>
        </w:rPr>
        <w:t xml:space="preserve"> и </w:t>
      </w:r>
      <w:proofErr w:type="spellStart"/>
      <w:r w:rsidRPr="00CC7837">
        <w:rPr>
          <w:rFonts w:ascii="Times New Roman" w:hAnsi="Times New Roman" w:cs="Times New Roman"/>
          <w:sz w:val="24"/>
          <w:szCs w:val="24"/>
        </w:rPr>
        <w:t>деятельностный</w:t>
      </w:r>
      <w:proofErr w:type="spellEnd"/>
      <w:r w:rsidRPr="00CC7837">
        <w:rPr>
          <w:rFonts w:ascii="Times New Roman" w:hAnsi="Times New Roman" w:cs="Times New Roman"/>
          <w:sz w:val="24"/>
          <w:szCs w:val="24"/>
        </w:rPr>
        <w:t xml:space="preserve"> подход учащихся при работе по усвоению новых знаний на уроках;</w:t>
      </w:r>
    </w:p>
    <w:p w:rsidR="00C33807" w:rsidRPr="00CC7837" w:rsidRDefault="00C33807" w:rsidP="006619A7">
      <w:pPr>
        <w:numPr>
          <w:ilvl w:val="0"/>
          <w:numId w:val="11"/>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совершенствовать систему работы с мотивированными детьми через активное внедрение развивающих технологий и организацию разнообразной проектно-исследовательской деятельности в урочное и внеурочное время;</w:t>
      </w:r>
    </w:p>
    <w:p w:rsidR="00C33807" w:rsidRPr="00CC7837" w:rsidRDefault="00C33807" w:rsidP="006619A7">
      <w:pPr>
        <w:numPr>
          <w:ilvl w:val="0"/>
          <w:numId w:val="11"/>
        </w:numPr>
        <w:tabs>
          <w:tab w:val="left" w:pos="720"/>
        </w:tabs>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продолжить работу с учащимися, претендующими на медаль, аттестат особого образца;</w:t>
      </w:r>
    </w:p>
    <w:p w:rsidR="00C33807" w:rsidRPr="00CC7837" w:rsidRDefault="00C33807" w:rsidP="006619A7">
      <w:pPr>
        <w:numPr>
          <w:ilvl w:val="0"/>
          <w:numId w:val="11"/>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повысить влияние информатизации школы на качество преподавания образовательных предметов,</w:t>
      </w:r>
    </w:p>
    <w:p w:rsidR="00C33807" w:rsidRPr="00CC7837" w:rsidRDefault="00C33807" w:rsidP="006619A7">
      <w:pPr>
        <w:numPr>
          <w:ilvl w:val="0"/>
          <w:numId w:val="11"/>
        </w:numPr>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обеспечить окончание курсов повышения квалификации учителей,</w:t>
      </w:r>
    </w:p>
    <w:p w:rsidR="00C33807" w:rsidRPr="00CC7837" w:rsidRDefault="00C33807" w:rsidP="006619A7">
      <w:pPr>
        <w:numPr>
          <w:ilvl w:val="0"/>
          <w:numId w:val="11"/>
        </w:numPr>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продолжить работу по привлечению учителей к активному участию в муниципальных и краевых мероприятиях;</w:t>
      </w:r>
    </w:p>
    <w:p w:rsidR="00C33807" w:rsidRPr="00CC7837" w:rsidRDefault="00C33807" w:rsidP="006619A7">
      <w:pPr>
        <w:numPr>
          <w:ilvl w:val="0"/>
          <w:numId w:val="11"/>
        </w:numPr>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продолжить внедрение в программу школы нового курса ОРКСЭ (основы религиозной культуры и светской этики);</w:t>
      </w:r>
    </w:p>
    <w:p w:rsidR="00C33807" w:rsidRPr="00CC7837" w:rsidRDefault="00C33807" w:rsidP="006619A7">
      <w:pPr>
        <w:numPr>
          <w:ilvl w:val="0"/>
          <w:numId w:val="11"/>
        </w:numPr>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 xml:space="preserve">для работы с одарёнными детьми продолжить исследовательскую и проектную деятельность, которая </w:t>
      </w:r>
      <w:r w:rsidRPr="00CC7837">
        <w:rPr>
          <w:rFonts w:ascii="Times New Roman" w:hAnsi="Times New Roman" w:cs="Times New Roman"/>
          <w:sz w:val="24"/>
          <w:szCs w:val="24"/>
        </w:rPr>
        <w:t>рассматривается как одна из перспективных технологий, развивающая творческие способности обучающихся, повышая их мотивацию. Это крайне важно в условиях ослабления у школьников интереса к учебе. Проектные и исследовательские технологии имеют большой потенциал для формирования информационных и коммуникативных умений, чем традиционное объяснительно-иллюстративное преподавание.</w:t>
      </w:r>
    </w:p>
    <w:p w:rsidR="00C33807" w:rsidRPr="00CC7837" w:rsidRDefault="00C33807" w:rsidP="00C33807">
      <w:pPr>
        <w:ind w:firstLine="540"/>
        <w:jc w:val="both"/>
        <w:rPr>
          <w:rFonts w:ascii="Times New Roman" w:hAnsi="Times New Roman" w:cs="Times New Roman"/>
          <w:b/>
          <w:sz w:val="24"/>
          <w:szCs w:val="24"/>
        </w:rPr>
      </w:pPr>
    </w:p>
    <w:p w:rsidR="00C33807" w:rsidRPr="00CC7837" w:rsidRDefault="00C33807" w:rsidP="00C33807">
      <w:pPr>
        <w:ind w:firstLine="540"/>
        <w:jc w:val="both"/>
        <w:rPr>
          <w:rFonts w:ascii="Times New Roman" w:hAnsi="Times New Roman" w:cs="Times New Roman"/>
          <w:b/>
          <w:i/>
          <w:sz w:val="24"/>
          <w:szCs w:val="24"/>
        </w:rPr>
      </w:pPr>
      <w:r w:rsidRPr="00CC7837">
        <w:rPr>
          <w:rFonts w:ascii="Times New Roman" w:hAnsi="Times New Roman" w:cs="Times New Roman"/>
          <w:b/>
          <w:sz w:val="24"/>
          <w:szCs w:val="24"/>
        </w:rPr>
        <w:t>Цель:</w:t>
      </w:r>
      <w:r w:rsidRPr="00CC7837">
        <w:rPr>
          <w:rFonts w:ascii="Times New Roman" w:hAnsi="Times New Roman" w:cs="Times New Roman"/>
          <w:sz w:val="24"/>
          <w:szCs w:val="24"/>
        </w:rPr>
        <w:t xml:space="preserve"> повышение качества учебно-воспитательного процесса.</w:t>
      </w:r>
    </w:p>
    <w:p w:rsidR="00C33807" w:rsidRPr="00CC7837" w:rsidRDefault="002465C5" w:rsidP="002465C5">
      <w:pPr>
        <w:jc w:val="both"/>
        <w:rPr>
          <w:rFonts w:ascii="Times New Roman" w:hAnsi="Times New Roman" w:cs="Times New Roman"/>
          <w:sz w:val="24"/>
          <w:szCs w:val="24"/>
        </w:rPr>
      </w:pPr>
      <w:r>
        <w:rPr>
          <w:rFonts w:ascii="Times New Roman" w:hAnsi="Times New Roman" w:cs="Times New Roman"/>
          <w:sz w:val="24"/>
          <w:szCs w:val="24"/>
        </w:rPr>
        <w:t xml:space="preserve">         </w:t>
      </w:r>
      <w:r w:rsidR="00C33807" w:rsidRPr="00CC7837">
        <w:rPr>
          <w:rFonts w:ascii="Times New Roman" w:hAnsi="Times New Roman" w:cs="Times New Roman"/>
          <w:sz w:val="24"/>
          <w:szCs w:val="24"/>
        </w:rPr>
        <w:t>Методическая работа в 2012-2013 учебном году была направлена на выполнение поставленных задач и их реализацию через образовательную программу школы и учебно-воспитательный процесс. Конечным результатом будет являться обобщение и распространение передового педагогического опыта.</w:t>
      </w:r>
    </w:p>
    <w:p w:rsidR="00C33807" w:rsidRPr="00CC7837" w:rsidRDefault="00B3561A" w:rsidP="00B3561A">
      <w:pPr>
        <w:jc w:val="both"/>
        <w:rPr>
          <w:rFonts w:ascii="Times New Roman" w:hAnsi="Times New Roman" w:cs="Times New Roman"/>
          <w:sz w:val="24"/>
          <w:szCs w:val="24"/>
        </w:rPr>
      </w:pPr>
      <w:r>
        <w:rPr>
          <w:rFonts w:ascii="Times New Roman" w:hAnsi="Times New Roman" w:cs="Times New Roman"/>
          <w:b/>
          <w:sz w:val="24"/>
          <w:szCs w:val="24"/>
        </w:rPr>
        <w:t xml:space="preserve">           </w:t>
      </w:r>
      <w:r w:rsidR="00C33807" w:rsidRPr="00CC7837">
        <w:rPr>
          <w:rFonts w:ascii="Times New Roman" w:hAnsi="Times New Roman" w:cs="Times New Roman"/>
          <w:b/>
          <w:sz w:val="24"/>
          <w:szCs w:val="24"/>
        </w:rPr>
        <w:t xml:space="preserve">Для решения главной задачи школы, </w:t>
      </w:r>
      <w:r w:rsidR="00C33807" w:rsidRPr="00CC7837">
        <w:rPr>
          <w:rFonts w:ascii="Times New Roman" w:hAnsi="Times New Roman" w:cs="Times New Roman"/>
          <w:sz w:val="24"/>
          <w:szCs w:val="24"/>
        </w:rPr>
        <w:t xml:space="preserve">заложенной в образовательной программе, в школе были </w:t>
      </w:r>
      <w:r w:rsidR="00C33807" w:rsidRPr="00CC7837">
        <w:rPr>
          <w:rFonts w:ascii="Times New Roman" w:hAnsi="Times New Roman" w:cs="Times New Roman"/>
          <w:sz w:val="24"/>
          <w:szCs w:val="24"/>
          <w:u w:val="single"/>
        </w:rPr>
        <w:t>созданы следующие условия</w:t>
      </w:r>
      <w:r w:rsidR="00C33807" w:rsidRPr="00CC7837">
        <w:rPr>
          <w:rFonts w:ascii="Times New Roman" w:hAnsi="Times New Roman" w:cs="Times New Roman"/>
          <w:sz w:val="24"/>
          <w:szCs w:val="24"/>
        </w:rPr>
        <w:t>:</w:t>
      </w:r>
    </w:p>
    <w:p w:rsidR="00C33807" w:rsidRPr="00CC7837" w:rsidRDefault="00C33807" w:rsidP="006619A7">
      <w:pPr>
        <w:numPr>
          <w:ilvl w:val="0"/>
          <w:numId w:val="21"/>
        </w:numPr>
        <w:tabs>
          <w:tab w:val="num" w:pos="540"/>
        </w:tabs>
        <w:spacing w:after="0" w:line="240" w:lineRule="auto"/>
        <w:ind w:left="540" w:hanging="360"/>
        <w:jc w:val="both"/>
        <w:rPr>
          <w:rFonts w:ascii="Times New Roman" w:hAnsi="Times New Roman" w:cs="Times New Roman"/>
          <w:sz w:val="24"/>
          <w:szCs w:val="24"/>
        </w:rPr>
      </w:pPr>
      <w:r w:rsidRPr="00CC7837">
        <w:rPr>
          <w:rFonts w:ascii="Times New Roman" w:hAnsi="Times New Roman" w:cs="Times New Roman"/>
          <w:sz w:val="24"/>
          <w:szCs w:val="24"/>
        </w:rPr>
        <w:t>составлен учебный план, позволяющий заложить фундамент знаний по основным дисциплинам, обеспечить уровень, соответствующий стандарту образования;</w:t>
      </w:r>
    </w:p>
    <w:p w:rsidR="00C33807" w:rsidRPr="00CC7837" w:rsidRDefault="00C33807" w:rsidP="006619A7">
      <w:pPr>
        <w:numPr>
          <w:ilvl w:val="0"/>
          <w:numId w:val="21"/>
        </w:numPr>
        <w:tabs>
          <w:tab w:val="num" w:pos="540"/>
        </w:tabs>
        <w:spacing w:after="0" w:line="240" w:lineRule="auto"/>
        <w:ind w:left="540" w:hanging="360"/>
        <w:jc w:val="both"/>
        <w:rPr>
          <w:rFonts w:ascii="Times New Roman" w:hAnsi="Times New Roman" w:cs="Times New Roman"/>
          <w:sz w:val="24"/>
          <w:szCs w:val="24"/>
        </w:rPr>
      </w:pPr>
      <w:r w:rsidRPr="00CC7837">
        <w:rPr>
          <w:rFonts w:ascii="Times New Roman" w:hAnsi="Times New Roman" w:cs="Times New Roman"/>
          <w:sz w:val="24"/>
          <w:szCs w:val="24"/>
        </w:rPr>
        <w:t>все методические объединения имели планы работы;</w:t>
      </w:r>
    </w:p>
    <w:p w:rsidR="00C33807" w:rsidRPr="00CC7837" w:rsidRDefault="00C33807" w:rsidP="006619A7">
      <w:pPr>
        <w:numPr>
          <w:ilvl w:val="0"/>
          <w:numId w:val="21"/>
        </w:numPr>
        <w:tabs>
          <w:tab w:val="num" w:pos="540"/>
        </w:tabs>
        <w:spacing w:after="0" w:line="240" w:lineRule="auto"/>
        <w:ind w:left="540" w:hanging="360"/>
        <w:jc w:val="both"/>
        <w:rPr>
          <w:rFonts w:ascii="Times New Roman" w:hAnsi="Times New Roman" w:cs="Times New Roman"/>
          <w:sz w:val="24"/>
          <w:szCs w:val="24"/>
        </w:rPr>
      </w:pPr>
      <w:r w:rsidRPr="00CC7837">
        <w:rPr>
          <w:rFonts w:ascii="Times New Roman" w:hAnsi="Times New Roman" w:cs="Times New Roman"/>
          <w:sz w:val="24"/>
          <w:szCs w:val="24"/>
        </w:rPr>
        <w:t>разнообразие форм, оперативность ВШК – одно из условий эффективности работы школы;</w:t>
      </w:r>
    </w:p>
    <w:p w:rsidR="00C33807" w:rsidRPr="00CC7837" w:rsidRDefault="00C33807" w:rsidP="006619A7">
      <w:pPr>
        <w:numPr>
          <w:ilvl w:val="0"/>
          <w:numId w:val="21"/>
        </w:numPr>
        <w:tabs>
          <w:tab w:val="num" w:pos="540"/>
        </w:tabs>
        <w:spacing w:after="0" w:line="240" w:lineRule="auto"/>
        <w:ind w:left="540" w:hanging="360"/>
        <w:jc w:val="both"/>
        <w:rPr>
          <w:rFonts w:ascii="Times New Roman" w:hAnsi="Times New Roman" w:cs="Times New Roman"/>
          <w:sz w:val="24"/>
          <w:szCs w:val="24"/>
        </w:rPr>
      </w:pPr>
      <w:r w:rsidRPr="00CC7837">
        <w:rPr>
          <w:rFonts w:ascii="Times New Roman" w:hAnsi="Times New Roman" w:cs="Times New Roman"/>
          <w:sz w:val="24"/>
          <w:szCs w:val="24"/>
        </w:rPr>
        <w:t>работа по обеспечению здоровья и здорового образа жизни;</w:t>
      </w:r>
    </w:p>
    <w:p w:rsidR="00C33807" w:rsidRPr="00CC7837" w:rsidRDefault="00C33807" w:rsidP="006619A7">
      <w:pPr>
        <w:numPr>
          <w:ilvl w:val="0"/>
          <w:numId w:val="21"/>
        </w:numPr>
        <w:tabs>
          <w:tab w:val="num" w:pos="540"/>
        </w:tabs>
        <w:spacing w:after="0" w:line="240" w:lineRule="auto"/>
        <w:ind w:left="540" w:hanging="360"/>
        <w:jc w:val="both"/>
        <w:rPr>
          <w:rFonts w:ascii="Times New Roman" w:hAnsi="Times New Roman" w:cs="Times New Roman"/>
          <w:sz w:val="24"/>
          <w:szCs w:val="24"/>
        </w:rPr>
      </w:pPr>
      <w:r w:rsidRPr="00CC7837">
        <w:rPr>
          <w:rFonts w:ascii="Times New Roman" w:hAnsi="Times New Roman" w:cs="Times New Roman"/>
          <w:sz w:val="24"/>
          <w:szCs w:val="24"/>
        </w:rPr>
        <w:t>работа по улучшению материально-технической базы кабинетов.</w:t>
      </w:r>
    </w:p>
    <w:p w:rsidR="00C33807" w:rsidRPr="00CC7837" w:rsidRDefault="00C33807" w:rsidP="00C33807">
      <w:pPr>
        <w:ind w:left="540"/>
        <w:jc w:val="both"/>
        <w:rPr>
          <w:rFonts w:ascii="Times New Roman" w:hAnsi="Times New Roman" w:cs="Times New Roman"/>
          <w:sz w:val="24"/>
          <w:szCs w:val="24"/>
        </w:rPr>
      </w:pPr>
      <w:r w:rsidRPr="00CC7837">
        <w:rPr>
          <w:rFonts w:ascii="Times New Roman" w:hAnsi="Times New Roman" w:cs="Times New Roman"/>
          <w:sz w:val="24"/>
          <w:szCs w:val="24"/>
        </w:rPr>
        <w:t xml:space="preserve">Были проведены рабочие заседания, на которых рассматривались вопросы разработки рабочих программ по предметам и внеурочной деятельности, принятие локальных актов: «Положение о системе текущего, промежуточного и итогового </w:t>
      </w:r>
      <w:proofErr w:type="gramStart"/>
      <w:r w:rsidRPr="00CC7837">
        <w:rPr>
          <w:rFonts w:ascii="Times New Roman" w:hAnsi="Times New Roman" w:cs="Times New Roman"/>
          <w:sz w:val="24"/>
          <w:szCs w:val="24"/>
        </w:rPr>
        <w:t>контроля за</w:t>
      </w:r>
      <w:proofErr w:type="gramEnd"/>
      <w:r w:rsidRPr="00CC7837">
        <w:rPr>
          <w:rFonts w:ascii="Times New Roman" w:hAnsi="Times New Roman" w:cs="Times New Roman"/>
          <w:sz w:val="24"/>
          <w:szCs w:val="24"/>
        </w:rPr>
        <w:t xml:space="preserve"> знаниями и умениями обучающихся и порядок выставления текущих, четвертных, полугодовых и годовых отметок», «Положение о ведении школьной документации», «Положение о </w:t>
      </w:r>
      <w:proofErr w:type="spellStart"/>
      <w:r w:rsidRPr="00CC7837">
        <w:rPr>
          <w:rFonts w:ascii="Times New Roman" w:hAnsi="Times New Roman" w:cs="Times New Roman"/>
          <w:sz w:val="24"/>
          <w:szCs w:val="24"/>
        </w:rPr>
        <w:t>безотметочном</w:t>
      </w:r>
      <w:proofErr w:type="spellEnd"/>
      <w:r w:rsidRPr="00CC7837">
        <w:rPr>
          <w:rFonts w:ascii="Times New Roman" w:hAnsi="Times New Roman" w:cs="Times New Roman"/>
          <w:sz w:val="24"/>
          <w:szCs w:val="24"/>
        </w:rPr>
        <w:t xml:space="preserve"> обучении и системе оценивания учебных достижений обучающихся начальных классов по ФГОС», </w:t>
      </w:r>
      <w:proofErr w:type="spellStart"/>
      <w:r w:rsidRPr="00CC7837">
        <w:rPr>
          <w:rFonts w:ascii="Times New Roman" w:hAnsi="Times New Roman" w:cs="Times New Roman"/>
          <w:sz w:val="24"/>
          <w:szCs w:val="24"/>
        </w:rPr>
        <w:t>предпрофильной</w:t>
      </w:r>
      <w:proofErr w:type="spellEnd"/>
      <w:r w:rsidRPr="00CC7837">
        <w:rPr>
          <w:rFonts w:ascii="Times New Roman" w:hAnsi="Times New Roman" w:cs="Times New Roman"/>
          <w:sz w:val="24"/>
          <w:szCs w:val="24"/>
        </w:rPr>
        <w:t xml:space="preserve"> и профильной подготовки, аттестации учителей и учащихся. В школе организовано и работали 4 </w:t>
      </w:r>
      <w:proofErr w:type="spellStart"/>
      <w:r w:rsidRPr="00CC7837">
        <w:rPr>
          <w:rFonts w:ascii="Times New Roman" w:hAnsi="Times New Roman" w:cs="Times New Roman"/>
          <w:sz w:val="24"/>
          <w:szCs w:val="24"/>
        </w:rPr>
        <w:t>методобъединения</w:t>
      </w:r>
      <w:proofErr w:type="spellEnd"/>
      <w:r w:rsidRPr="00CC7837">
        <w:rPr>
          <w:rFonts w:ascii="Times New Roman" w:hAnsi="Times New Roman" w:cs="Times New Roman"/>
          <w:sz w:val="24"/>
          <w:szCs w:val="24"/>
        </w:rPr>
        <w:t>:</w:t>
      </w:r>
    </w:p>
    <w:p w:rsidR="00C33807" w:rsidRPr="00CC7837" w:rsidRDefault="00C33807" w:rsidP="006619A7">
      <w:pPr>
        <w:numPr>
          <w:ilvl w:val="0"/>
          <w:numId w:val="22"/>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учителей начальных классов</w:t>
      </w:r>
    </w:p>
    <w:p w:rsidR="00C33807" w:rsidRPr="00CC7837" w:rsidRDefault="00C33807" w:rsidP="006619A7">
      <w:pPr>
        <w:numPr>
          <w:ilvl w:val="0"/>
          <w:numId w:val="22"/>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 xml:space="preserve"> учителей русского языка и литературы</w:t>
      </w:r>
    </w:p>
    <w:p w:rsidR="00C33807" w:rsidRPr="00CC7837" w:rsidRDefault="00C33807" w:rsidP="006619A7">
      <w:pPr>
        <w:numPr>
          <w:ilvl w:val="0"/>
          <w:numId w:val="22"/>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lastRenderedPageBreak/>
        <w:t xml:space="preserve"> учителей естественно-математического цикла</w:t>
      </w:r>
    </w:p>
    <w:p w:rsidR="00C33807" w:rsidRPr="00CC7837" w:rsidRDefault="00C33807" w:rsidP="006619A7">
      <w:pPr>
        <w:numPr>
          <w:ilvl w:val="0"/>
          <w:numId w:val="22"/>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 xml:space="preserve"> классных руководителей.</w:t>
      </w:r>
    </w:p>
    <w:p w:rsidR="00C33807" w:rsidRPr="00CC7837" w:rsidRDefault="00C33807" w:rsidP="00C33807">
      <w:pPr>
        <w:ind w:left="710"/>
        <w:jc w:val="both"/>
        <w:rPr>
          <w:rFonts w:ascii="Times New Roman" w:hAnsi="Times New Roman" w:cs="Times New Roman"/>
          <w:sz w:val="24"/>
          <w:szCs w:val="24"/>
        </w:rPr>
      </w:pPr>
      <w:r w:rsidRPr="00CC7837">
        <w:rPr>
          <w:rFonts w:ascii="Times New Roman" w:hAnsi="Times New Roman" w:cs="Times New Roman"/>
          <w:sz w:val="24"/>
          <w:szCs w:val="24"/>
        </w:rPr>
        <w:t xml:space="preserve">Каждое </w:t>
      </w:r>
      <w:proofErr w:type="spellStart"/>
      <w:r w:rsidRPr="00CC7837">
        <w:rPr>
          <w:rFonts w:ascii="Times New Roman" w:hAnsi="Times New Roman" w:cs="Times New Roman"/>
          <w:sz w:val="24"/>
          <w:szCs w:val="24"/>
        </w:rPr>
        <w:t>методобъединение</w:t>
      </w:r>
      <w:proofErr w:type="spellEnd"/>
      <w:r w:rsidRPr="00CC7837">
        <w:rPr>
          <w:rFonts w:ascii="Times New Roman" w:hAnsi="Times New Roman" w:cs="Times New Roman"/>
          <w:sz w:val="24"/>
          <w:szCs w:val="24"/>
        </w:rPr>
        <w:t xml:space="preserve"> ориентировалось на организацию методической помощи учителю в межкурсовой период.</w:t>
      </w:r>
    </w:p>
    <w:p w:rsidR="00C33807" w:rsidRPr="00CC7837" w:rsidRDefault="00C33807" w:rsidP="002B26EF">
      <w:pPr>
        <w:ind w:left="710"/>
        <w:jc w:val="both"/>
        <w:rPr>
          <w:rFonts w:ascii="Times New Roman" w:hAnsi="Times New Roman" w:cs="Times New Roman"/>
          <w:sz w:val="24"/>
          <w:szCs w:val="24"/>
        </w:rPr>
      </w:pPr>
      <w:r w:rsidRPr="00CC7837">
        <w:rPr>
          <w:rFonts w:ascii="Times New Roman" w:hAnsi="Times New Roman" w:cs="Times New Roman"/>
          <w:sz w:val="24"/>
          <w:szCs w:val="24"/>
        </w:rPr>
        <w:t xml:space="preserve">Заседания проводились один раз в четверть, и велась </w:t>
      </w:r>
      <w:proofErr w:type="spellStart"/>
      <w:r w:rsidRPr="00CC7837">
        <w:rPr>
          <w:rFonts w:ascii="Times New Roman" w:hAnsi="Times New Roman" w:cs="Times New Roman"/>
          <w:sz w:val="24"/>
          <w:szCs w:val="24"/>
        </w:rPr>
        <w:t>межсекционная</w:t>
      </w:r>
      <w:proofErr w:type="spellEnd"/>
      <w:r w:rsidRPr="00CC7837">
        <w:rPr>
          <w:rFonts w:ascii="Times New Roman" w:hAnsi="Times New Roman" w:cs="Times New Roman"/>
          <w:sz w:val="24"/>
          <w:szCs w:val="24"/>
        </w:rPr>
        <w:t xml:space="preserve"> работа: </w:t>
      </w:r>
      <w:proofErr w:type="spellStart"/>
      <w:r w:rsidRPr="00CC7837">
        <w:rPr>
          <w:rFonts w:ascii="Times New Roman" w:hAnsi="Times New Roman" w:cs="Times New Roman"/>
          <w:sz w:val="24"/>
          <w:szCs w:val="24"/>
        </w:rPr>
        <w:t>взаимопосещение</w:t>
      </w:r>
      <w:proofErr w:type="spellEnd"/>
      <w:r w:rsidRPr="00CC7837">
        <w:rPr>
          <w:rFonts w:ascii="Times New Roman" w:hAnsi="Times New Roman" w:cs="Times New Roman"/>
          <w:sz w:val="24"/>
          <w:szCs w:val="24"/>
        </w:rPr>
        <w:t xml:space="preserve"> уроков, проверка тетрадей, дневников учащихся, проведение олимпиад, предметных недель (географии и биологии, математики, русского языка и литературы, учителей начальных классов). В рамках предметных недель прошли открытые внеклассные мероприятия, открытые уроки, на которых прослеживался </w:t>
      </w:r>
      <w:proofErr w:type="spellStart"/>
      <w:r w:rsidRPr="00CC7837">
        <w:rPr>
          <w:rFonts w:ascii="Times New Roman" w:hAnsi="Times New Roman" w:cs="Times New Roman"/>
          <w:sz w:val="24"/>
          <w:szCs w:val="24"/>
        </w:rPr>
        <w:t>системно-деятельностный</w:t>
      </w:r>
      <w:proofErr w:type="spellEnd"/>
      <w:r w:rsidRPr="00CC7837">
        <w:rPr>
          <w:rFonts w:ascii="Times New Roman" w:hAnsi="Times New Roman" w:cs="Times New Roman"/>
          <w:sz w:val="24"/>
          <w:szCs w:val="24"/>
        </w:rPr>
        <w:t xml:space="preserve"> подход в рамках ФГОС.</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C33807" w:rsidRPr="00CC7837" w:rsidRDefault="00C33807" w:rsidP="00C33807">
      <w:pPr>
        <w:ind w:firstLine="540"/>
        <w:jc w:val="both"/>
        <w:rPr>
          <w:rFonts w:ascii="Times New Roman" w:hAnsi="Times New Roman" w:cs="Times New Roman"/>
          <w:sz w:val="24"/>
          <w:szCs w:val="24"/>
          <w:u w:val="single"/>
        </w:rPr>
      </w:pPr>
      <w:r w:rsidRPr="00CC7837">
        <w:rPr>
          <w:rFonts w:ascii="Times New Roman" w:hAnsi="Times New Roman" w:cs="Times New Roman"/>
          <w:sz w:val="24"/>
          <w:szCs w:val="24"/>
          <w:u w:val="single"/>
        </w:rPr>
        <w:t>Формы методической работы</w:t>
      </w:r>
    </w:p>
    <w:p w:rsidR="00C33807" w:rsidRPr="00CC7837" w:rsidRDefault="00C33807" w:rsidP="006619A7">
      <w:pPr>
        <w:numPr>
          <w:ilvl w:val="0"/>
          <w:numId w:val="24"/>
        </w:numPr>
        <w:tabs>
          <w:tab w:val="num" w:pos="900"/>
        </w:tabs>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Работа учителей над темами самообразования.</w:t>
      </w:r>
    </w:p>
    <w:p w:rsidR="00C33807" w:rsidRPr="00CC7837" w:rsidRDefault="00C33807" w:rsidP="006619A7">
      <w:pPr>
        <w:numPr>
          <w:ilvl w:val="0"/>
          <w:numId w:val="24"/>
        </w:numPr>
        <w:tabs>
          <w:tab w:val="num" w:pos="900"/>
        </w:tabs>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Открытые уроки, их анализ.</w:t>
      </w:r>
    </w:p>
    <w:p w:rsidR="00C33807" w:rsidRPr="00CC7837" w:rsidRDefault="00C33807" w:rsidP="006619A7">
      <w:pPr>
        <w:numPr>
          <w:ilvl w:val="0"/>
          <w:numId w:val="24"/>
        </w:numPr>
        <w:tabs>
          <w:tab w:val="num" w:pos="900"/>
        </w:tabs>
        <w:spacing w:after="0" w:line="240" w:lineRule="auto"/>
        <w:jc w:val="both"/>
        <w:rPr>
          <w:rFonts w:ascii="Times New Roman" w:hAnsi="Times New Roman" w:cs="Times New Roman"/>
          <w:sz w:val="24"/>
          <w:szCs w:val="24"/>
        </w:rPr>
      </w:pPr>
      <w:proofErr w:type="spellStart"/>
      <w:r w:rsidRPr="00CC7837">
        <w:rPr>
          <w:rFonts w:ascii="Times New Roman" w:hAnsi="Times New Roman" w:cs="Times New Roman"/>
          <w:sz w:val="24"/>
          <w:szCs w:val="24"/>
        </w:rPr>
        <w:t>Взаимопосещение</w:t>
      </w:r>
      <w:proofErr w:type="spellEnd"/>
      <w:r w:rsidRPr="00CC7837">
        <w:rPr>
          <w:rFonts w:ascii="Times New Roman" w:hAnsi="Times New Roman" w:cs="Times New Roman"/>
          <w:sz w:val="24"/>
          <w:szCs w:val="24"/>
        </w:rPr>
        <w:t xml:space="preserve"> и анализ уроков.</w:t>
      </w:r>
    </w:p>
    <w:p w:rsidR="00C33807" w:rsidRPr="00CC7837" w:rsidRDefault="00C33807" w:rsidP="006619A7">
      <w:pPr>
        <w:numPr>
          <w:ilvl w:val="0"/>
          <w:numId w:val="24"/>
        </w:numPr>
        <w:tabs>
          <w:tab w:val="num" w:pos="900"/>
        </w:tabs>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Предметные недели.</w:t>
      </w:r>
    </w:p>
    <w:p w:rsidR="00C33807" w:rsidRPr="00CC7837" w:rsidRDefault="00C33807" w:rsidP="006619A7">
      <w:pPr>
        <w:numPr>
          <w:ilvl w:val="0"/>
          <w:numId w:val="24"/>
        </w:numPr>
        <w:tabs>
          <w:tab w:val="num" w:pos="900"/>
        </w:tabs>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Разработка методических рекомендаций в помощь учителю.</w:t>
      </w:r>
    </w:p>
    <w:p w:rsidR="00C33807" w:rsidRPr="00CC7837" w:rsidRDefault="00C33807" w:rsidP="006619A7">
      <w:pPr>
        <w:numPr>
          <w:ilvl w:val="0"/>
          <w:numId w:val="24"/>
        </w:numPr>
        <w:tabs>
          <w:tab w:val="num" w:pos="900"/>
        </w:tabs>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Индивидуальные беседы по организации и проведению урока.</w:t>
      </w:r>
    </w:p>
    <w:p w:rsidR="00C33807" w:rsidRPr="00CC7837" w:rsidRDefault="00C33807" w:rsidP="006619A7">
      <w:pPr>
        <w:numPr>
          <w:ilvl w:val="0"/>
          <w:numId w:val="24"/>
        </w:numPr>
        <w:tabs>
          <w:tab w:val="num" w:pos="900"/>
        </w:tabs>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Организация и контроль курсовой подготовки учителей.</w:t>
      </w:r>
    </w:p>
    <w:p w:rsidR="00C33807" w:rsidRPr="00CC7837" w:rsidRDefault="00C33807" w:rsidP="006619A7">
      <w:pPr>
        <w:numPr>
          <w:ilvl w:val="0"/>
          <w:numId w:val="24"/>
        </w:numPr>
        <w:tabs>
          <w:tab w:val="num" w:pos="900"/>
        </w:tabs>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Аттестация.</w:t>
      </w:r>
    </w:p>
    <w:p w:rsidR="00551D83" w:rsidRDefault="00C33807" w:rsidP="00551D83">
      <w:pPr>
        <w:shd w:val="clear" w:color="auto" w:fill="FFFFFF"/>
        <w:spacing w:before="180" w:after="180" w:line="240" w:lineRule="auto"/>
        <w:ind w:firstLine="567"/>
        <w:jc w:val="both"/>
        <w:rPr>
          <w:rFonts w:ascii="Times New Roman" w:hAnsi="Times New Roman" w:cs="Times New Roman"/>
          <w:sz w:val="24"/>
          <w:szCs w:val="24"/>
        </w:rPr>
      </w:pPr>
      <w:r w:rsidRPr="00CC7837">
        <w:rPr>
          <w:rFonts w:ascii="Times New Roman" w:hAnsi="Times New Roman" w:cs="Times New Roman"/>
          <w:sz w:val="24"/>
          <w:szCs w:val="24"/>
        </w:rPr>
        <w:t>Высшей формой коллективной методической работы всегда был и остается педагогический совет. В 2012</w:t>
      </w:r>
      <w:r w:rsidR="00551D83">
        <w:rPr>
          <w:rFonts w:ascii="Times New Roman" w:hAnsi="Times New Roman" w:cs="Times New Roman"/>
          <w:sz w:val="24"/>
          <w:szCs w:val="24"/>
        </w:rPr>
        <w:t>-2013уч году проведены  педсоветы по темам:</w:t>
      </w:r>
    </w:p>
    <w:p w:rsidR="00551D83" w:rsidRPr="00B3561A" w:rsidRDefault="00551D83" w:rsidP="00B3561A">
      <w:pPr>
        <w:shd w:val="clear" w:color="auto" w:fill="FFFFFF"/>
        <w:spacing w:before="180" w:after="180" w:line="240" w:lineRule="auto"/>
        <w:ind w:left="567"/>
        <w:jc w:val="both"/>
        <w:rPr>
          <w:rFonts w:ascii="Tahoma" w:eastAsia="Times New Roman" w:hAnsi="Tahoma" w:cs="Tahoma"/>
          <w:color w:val="2F2B23"/>
          <w:sz w:val="20"/>
          <w:szCs w:val="20"/>
          <w:lang w:eastAsia="ru-RU"/>
        </w:rPr>
      </w:pPr>
      <w:r w:rsidRPr="00B3561A">
        <w:rPr>
          <w:rFonts w:ascii="Cambria" w:eastAsia="Times New Roman" w:hAnsi="Cambria" w:cs="Tahoma"/>
          <w:color w:val="2F2B23"/>
          <w:sz w:val="24"/>
          <w:szCs w:val="24"/>
          <w:lang w:eastAsia="ru-RU"/>
        </w:rPr>
        <w:t>«Анализ образовательной деятельности школы за 2011-2012 учебный год и задачи на новый учебный год».</w:t>
      </w:r>
    </w:p>
    <w:p w:rsidR="00551D83" w:rsidRPr="00B3561A" w:rsidRDefault="00551D83" w:rsidP="00B3561A">
      <w:pPr>
        <w:shd w:val="clear" w:color="auto" w:fill="FFFFFF"/>
        <w:spacing w:before="180" w:after="180" w:line="240" w:lineRule="auto"/>
        <w:ind w:left="567"/>
        <w:jc w:val="both"/>
        <w:rPr>
          <w:rFonts w:ascii="Tahoma" w:eastAsia="Times New Roman" w:hAnsi="Tahoma" w:cs="Tahoma"/>
          <w:color w:val="2F2B23"/>
          <w:sz w:val="20"/>
          <w:szCs w:val="20"/>
          <w:lang w:eastAsia="ru-RU"/>
        </w:rPr>
      </w:pPr>
      <w:r w:rsidRPr="00B3561A">
        <w:rPr>
          <w:rFonts w:ascii="Cambria" w:eastAsia="Times New Roman" w:hAnsi="Cambria" w:cs="Tahoma"/>
          <w:color w:val="2F2B23"/>
          <w:sz w:val="24"/>
          <w:szCs w:val="24"/>
          <w:lang w:eastAsia="ru-RU"/>
        </w:rPr>
        <w:t xml:space="preserve">«Технологии </w:t>
      </w:r>
      <w:proofErr w:type="spellStart"/>
      <w:r w:rsidRPr="00B3561A">
        <w:rPr>
          <w:rFonts w:ascii="Cambria" w:eastAsia="Times New Roman" w:hAnsi="Cambria" w:cs="Tahoma"/>
          <w:color w:val="2F2B23"/>
          <w:sz w:val="24"/>
          <w:szCs w:val="24"/>
          <w:lang w:eastAsia="ru-RU"/>
        </w:rPr>
        <w:t>системно-деятельностного</w:t>
      </w:r>
      <w:proofErr w:type="spellEnd"/>
      <w:r w:rsidRPr="00B3561A">
        <w:rPr>
          <w:rFonts w:ascii="Cambria" w:eastAsia="Times New Roman" w:hAnsi="Cambria" w:cs="Tahoma"/>
          <w:color w:val="2F2B23"/>
          <w:sz w:val="24"/>
          <w:szCs w:val="24"/>
          <w:lang w:eastAsia="ru-RU"/>
        </w:rPr>
        <w:t xml:space="preserve"> подхода – основа успешного введения ФГОС ОО».</w:t>
      </w:r>
    </w:p>
    <w:p w:rsidR="00551D83" w:rsidRPr="00B3561A" w:rsidRDefault="00551D83" w:rsidP="00B3561A">
      <w:pPr>
        <w:shd w:val="clear" w:color="auto" w:fill="FFFFFF"/>
        <w:spacing w:before="180" w:after="180" w:line="240" w:lineRule="auto"/>
        <w:ind w:left="567"/>
        <w:jc w:val="both"/>
        <w:rPr>
          <w:rFonts w:ascii="Tahoma" w:eastAsia="Times New Roman" w:hAnsi="Tahoma" w:cs="Tahoma"/>
          <w:color w:val="2F2B23"/>
          <w:sz w:val="20"/>
          <w:szCs w:val="20"/>
          <w:lang w:eastAsia="ru-RU"/>
        </w:rPr>
      </w:pPr>
      <w:r w:rsidRPr="00B3561A">
        <w:rPr>
          <w:rFonts w:ascii="Cambria" w:eastAsia="Times New Roman" w:hAnsi="Cambria" w:cs="Tahoma"/>
          <w:color w:val="2F2B23"/>
          <w:sz w:val="24"/>
          <w:szCs w:val="24"/>
          <w:lang w:eastAsia="ru-RU"/>
        </w:rPr>
        <w:t xml:space="preserve">«Переход на новые образовательные стандарты. </w:t>
      </w:r>
      <w:proofErr w:type="spellStart"/>
      <w:r w:rsidRPr="00B3561A">
        <w:rPr>
          <w:rFonts w:ascii="Cambria" w:eastAsia="Times New Roman" w:hAnsi="Cambria" w:cs="Tahoma"/>
          <w:color w:val="2F2B23"/>
          <w:sz w:val="24"/>
          <w:szCs w:val="24"/>
          <w:lang w:eastAsia="ru-RU"/>
        </w:rPr>
        <w:t>Внеучебная</w:t>
      </w:r>
      <w:proofErr w:type="spellEnd"/>
      <w:r w:rsidRPr="00B3561A">
        <w:rPr>
          <w:rFonts w:ascii="Cambria" w:eastAsia="Times New Roman" w:hAnsi="Cambria" w:cs="Tahoma"/>
          <w:color w:val="2F2B23"/>
          <w:sz w:val="24"/>
          <w:szCs w:val="24"/>
          <w:lang w:eastAsia="ru-RU"/>
        </w:rPr>
        <w:t xml:space="preserve"> деятельность как составляющая часть учебного плана».</w:t>
      </w:r>
    </w:p>
    <w:p w:rsidR="00C33807" w:rsidRPr="00B3561A" w:rsidRDefault="00551D83" w:rsidP="00B3561A">
      <w:pPr>
        <w:shd w:val="clear" w:color="auto" w:fill="FFFFFF"/>
        <w:spacing w:before="180" w:after="180" w:line="240" w:lineRule="auto"/>
        <w:ind w:left="567"/>
        <w:jc w:val="both"/>
        <w:rPr>
          <w:rFonts w:ascii="Tahoma" w:eastAsia="Times New Roman" w:hAnsi="Tahoma" w:cs="Tahoma"/>
          <w:color w:val="2F2B23"/>
          <w:sz w:val="20"/>
          <w:szCs w:val="20"/>
          <w:lang w:eastAsia="ru-RU"/>
        </w:rPr>
      </w:pPr>
      <w:r w:rsidRPr="00B3561A">
        <w:rPr>
          <w:rFonts w:ascii="Cambria" w:eastAsia="Times New Roman" w:hAnsi="Cambria" w:cs="Tahoma"/>
          <w:color w:val="2F2B23"/>
          <w:sz w:val="24"/>
          <w:szCs w:val="24"/>
          <w:lang w:eastAsia="ru-RU"/>
        </w:rPr>
        <w:t>«Личность учителя в современной школе».</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На заседаниях ШМО обсуждались следующие вопросы:</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методы по ликвидации пробелов в знаниях уч-ся;</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адаптация учащихся 1-ого,5-х и 10-го классов к учебному процессу;</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подготовка и проведение предметных недель</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подготовка учащихся к олимпиадам, конкурсам;</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отчеты учителей по темам самообразования;</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анализ результатов ВШК, муниципальных контрольных работ;</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результаты работы с мотивированными учащимися;</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государственная итоговая аттестация уч-ся 9-х, 11-го классов;</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подготовка к ЕГЭ и ГИА- 9;</w:t>
      </w:r>
    </w:p>
    <w:p w:rsidR="00C33807" w:rsidRPr="00CC7837" w:rsidRDefault="00C33807" w:rsidP="006619A7">
      <w:pPr>
        <w:numPr>
          <w:ilvl w:val="0"/>
          <w:numId w:val="25"/>
        </w:numPr>
        <w:tabs>
          <w:tab w:val="num" w:pos="540"/>
        </w:tabs>
        <w:spacing w:after="0" w:line="240" w:lineRule="auto"/>
        <w:ind w:hanging="1260"/>
        <w:jc w:val="both"/>
        <w:rPr>
          <w:rFonts w:ascii="Times New Roman" w:hAnsi="Times New Roman" w:cs="Times New Roman"/>
          <w:sz w:val="24"/>
          <w:szCs w:val="24"/>
        </w:rPr>
      </w:pPr>
      <w:r w:rsidRPr="00CC7837">
        <w:rPr>
          <w:rFonts w:ascii="Times New Roman" w:hAnsi="Times New Roman" w:cs="Times New Roman"/>
          <w:sz w:val="24"/>
          <w:szCs w:val="24"/>
        </w:rPr>
        <w:t>требования к оформлению документации.</w:t>
      </w:r>
    </w:p>
    <w:p w:rsidR="00C33807" w:rsidRPr="00CC7837" w:rsidRDefault="00C33807" w:rsidP="00C33807">
      <w:pPr>
        <w:ind w:firstLine="540"/>
        <w:jc w:val="both"/>
        <w:rPr>
          <w:rFonts w:ascii="Times New Roman" w:hAnsi="Times New Roman" w:cs="Times New Roman"/>
          <w:sz w:val="24"/>
          <w:szCs w:val="24"/>
        </w:rPr>
      </w:pPr>
    </w:p>
    <w:p w:rsidR="00C33807" w:rsidRPr="00CC7837" w:rsidRDefault="00C33807" w:rsidP="00C33807">
      <w:pPr>
        <w:ind w:firstLine="540"/>
        <w:jc w:val="both"/>
        <w:rPr>
          <w:rFonts w:ascii="Times New Roman" w:hAnsi="Times New Roman" w:cs="Times New Roman"/>
          <w:sz w:val="24"/>
          <w:szCs w:val="24"/>
          <w:u w:val="single"/>
        </w:rPr>
      </w:pPr>
      <w:r w:rsidRPr="00CC7837">
        <w:rPr>
          <w:rFonts w:ascii="Times New Roman" w:hAnsi="Times New Roman" w:cs="Times New Roman"/>
          <w:sz w:val="24"/>
          <w:szCs w:val="24"/>
        </w:rPr>
        <w:lastRenderedPageBreak/>
        <w:t xml:space="preserve">В 2012-2013 учебном году количество открытых уроков для своих коллег в рамках </w:t>
      </w:r>
      <w:proofErr w:type="spellStart"/>
      <w:r w:rsidRPr="00CC7837">
        <w:rPr>
          <w:rFonts w:ascii="Times New Roman" w:hAnsi="Times New Roman" w:cs="Times New Roman"/>
          <w:b/>
          <w:sz w:val="24"/>
          <w:szCs w:val="24"/>
        </w:rPr>
        <w:t>взаимопосещения</w:t>
      </w:r>
      <w:proofErr w:type="spellEnd"/>
      <w:r w:rsidR="00B3561A">
        <w:rPr>
          <w:rFonts w:ascii="Times New Roman" w:hAnsi="Times New Roman" w:cs="Times New Roman"/>
          <w:sz w:val="24"/>
          <w:szCs w:val="24"/>
        </w:rPr>
        <w:t xml:space="preserve"> было 15 (в 2011-2012 учебном </w:t>
      </w:r>
      <w:r w:rsidRPr="00CC7837">
        <w:rPr>
          <w:rFonts w:ascii="Times New Roman" w:hAnsi="Times New Roman" w:cs="Times New Roman"/>
          <w:sz w:val="24"/>
          <w:szCs w:val="24"/>
        </w:rPr>
        <w:t xml:space="preserve"> году 5). Также как и в прошлом учебном году </w:t>
      </w:r>
      <w:proofErr w:type="spellStart"/>
      <w:r w:rsidRPr="00CC7837">
        <w:rPr>
          <w:rFonts w:ascii="Times New Roman" w:hAnsi="Times New Roman" w:cs="Times New Roman"/>
          <w:sz w:val="24"/>
          <w:szCs w:val="24"/>
        </w:rPr>
        <w:t>взаимопосещение</w:t>
      </w:r>
      <w:proofErr w:type="spellEnd"/>
      <w:r w:rsidRPr="00CC7837">
        <w:rPr>
          <w:rFonts w:ascii="Times New Roman" w:hAnsi="Times New Roman" w:cs="Times New Roman"/>
          <w:sz w:val="24"/>
          <w:szCs w:val="24"/>
        </w:rPr>
        <w:t xml:space="preserve"> уроков учителями проходило как общешкольное мероприятие, организованно, в рамках предметных недель. При этом необходимо отметить хорошую организацию </w:t>
      </w:r>
      <w:proofErr w:type="spellStart"/>
      <w:r w:rsidRPr="00CC7837">
        <w:rPr>
          <w:rFonts w:ascii="Times New Roman" w:hAnsi="Times New Roman" w:cs="Times New Roman"/>
          <w:sz w:val="24"/>
          <w:szCs w:val="24"/>
        </w:rPr>
        <w:t>взаимопосещений</w:t>
      </w:r>
      <w:proofErr w:type="spellEnd"/>
      <w:r w:rsidRPr="00CC7837">
        <w:rPr>
          <w:rFonts w:ascii="Times New Roman" w:hAnsi="Times New Roman" w:cs="Times New Roman"/>
          <w:sz w:val="24"/>
          <w:szCs w:val="24"/>
        </w:rPr>
        <w:t xml:space="preserve"> уроков среди всех учителей. Учителя дали открытые уроки по ФГОС с применением </w:t>
      </w:r>
      <w:proofErr w:type="spellStart"/>
      <w:r w:rsidRPr="00CC7837">
        <w:rPr>
          <w:rFonts w:ascii="Times New Roman" w:hAnsi="Times New Roman" w:cs="Times New Roman"/>
          <w:sz w:val="24"/>
          <w:szCs w:val="24"/>
        </w:rPr>
        <w:t>системно-деятельностного</w:t>
      </w:r>
      <w:proofErr w:type="spellEnd"/>
      <w:r w:rsidRPr="00CC7837">
        <w:rPr>
          <w:rFonts w:ascii="Times New Roman" w:hAnsi="Times New Roman" w:cs="Times New Roman"/>
          <w:sz w:val="24"/>
          <w:szCs w:val="24"/>
        </w:rPr>
        <w:t xml:space="preserve"> подхода, посетили уроки своих коллег с последующим обсуждением и анализом: 1 класс  по теме: "Рыбы" по мир вокруг нас, «Алгоритм решения задач» по математике, «Алфавит» по русскому языку; 2 класс по теме "Буквы и звуки» по русскому языку, «Знакомство со сказками» по чтению; 3 класс по теме: </w:t>
      </w:r>
      <w:proofErr w:type="gramStart"/>
      <w:r w:rsidRPr="00CC7837">
        <w:rPr>
          <w:rFonts w:ascii="Times New Roman" w:hAnsi="Times New Roman" w:cs="Times New Roman"/>
          <w:sz w:val="24"/>
          <w:szCs w:val="24"/>
        </w:rPr>
        <w:t xml:space="preserve">«Решение уравнений» по математике;  4 класс «Что такое дружба?» по ОРКСЭ; 7 класс «Куда ты идёшь и с чем ты придёшь, современный человек» по литературе, «Сила трения» по физике, «Евразия» по географии, «Прощание с ботаникой» и в 6 классе  «Условия прорастания семян» по биологии, «Умножение многочлена на многочлен» по </w:t>
      </w:r>
      <w:proofErr w:type="spellStart"/>
      <w:r w:rsidRPr="00CC7837">
        <w:rPr>
          <w:rFonts w:ascii="Times New Roman" w:hAnsi="Times New Roman" w:cs="Times New Roman"/>
          <w:sz w:val="24"/>
          <w:szCs w:val="24"/>
        </w:rPr>
        <w:t>матеиатике</w:t>
      </w:r>
      <w:proofErr w:type="spellEnd"/>
      <w:r w:rsidRPr="00CC7837">
        <w:rPr>
          <w:rFonts w:ascii="Times New Roman" w:hAnsi="Times New Roman" w:cs="Times New Roman"/>
          <w:sz w:val="24"/>
          <w:szCs w:val="24"/>
        </w:rPr>
        <w:t xml:space="preserve"> – 7 класс.</w:t>
      </w:r>
      <w:proofErr w:type="gramEnd"/>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Из посещенных уроков большинство достигло поставленных целей полностью. Наиболее подробно удалось исследовать, как осуществлялся процесс изучения нового материала, контроля и коррекции знаний. Большинство уроков </w:t>
      </w:r>
      <w:proofErr w:type="gramStart"/>
      <w:r w:rsidRPr="00CC7837">
        <w:rPr>
          <w:rFonts w:ascii="Times New Roman" w:hAnsi="Times New Roman" w:cs="Times New Roman"/>
          <w:sz w:val="24"/>
          <w:szCs w:val="24"/>
        </w:rPr>
        <w:t>даны</w:t>
      </w:r>
      <w:proofErr w:type="gramEnd"/>
      <w:r w:rsidRPr="00CC7837">
        <w:rPr>
          <w:rFonts w:ascii="Times New Roman" w:hAnsi="Times New Roman" w:cs="Times New Roman"/>
          <w:sz w:val="24"/>
          <w:szCs w:val="24"/>
        </w:rPr>
        <w:t xml:space="preserve"> на оптимальном и хорошем уровне.</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Выявлены затруднения большинства учителей:</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 - постановка ТДЦ и подведение итогов урока;</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 - в нахождении способов и приемов создания таких учебных ситуаций и такого подбора дидактического материала (задания для самостоятельной познавательной деятельности творческого характера, связанных с жизнью и др.), который обеспечил бы эффективную познавательную деятельность всех учащихся в меру их способностей и подготовленности;</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 - сложность формирования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Причины этих трудностей:</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изменилось соотношение деятельности учителя и учащихся в учебном процессе, что требует поисков новой схемы взаимодействия учителя и учащихся, увеличилась информативность учебного материала;</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опытные учителя не могут полностью избавиться от объяснительно-иллюстративного типа обучения;</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изложение учебного материала в учебниках остается чаще всего информационным,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 практический материал учебников сильно отстает от заданий ЕГЭ и ГИА-9;</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нет целенаправленной работы учителя над развитием творческих способностей учащегося.</w:t>
      </w:r>
    </w:p>
    <w:p w:rsidR="00C33807" w:rsidRPr="00CC7837" w:rsidRDefault="00C33807" w:rsidP="00C33807">
      <w:pPr>
        <w:ind w:left="210" w:firstLine="360"/>
        <w:jc w:val="both"/>
        <w:rPr>
          <w:rFonts w:ascii="Times New Roman" w:hAnsi="Times New Roman" w:cs="Times New Roman"/>
          <w:sz w:val="24"/>
          <w:szCs w:val="24"/>
          <w:u w:val="single"/>
        </w:rPr>
      </w:pPr>
      <w:r w:rsidRPr="00CC7837">
        <w:rPr>
          <w:rFonts w:ascii="Times New Roman" w:hAnsi="Times New Roman" w:cs="Times New Roman"/>
          <w:sz w:val="24"/>
          <w:szCs w:val="24"/>
          <w:u w:val="single"/>
        </w:rPr>
        <w:t xml:space="preserve">Рекомендации: </w:t>
      </w:r>
    </w:p>
    <w:p w:rsidR="00C33807" w:rsidRPr="00CC7837" w:rsidRDefault="00C33807" w:rsidP="00C33807">
      <w:pPr>
        <w:ind w:left="210" w:firstLine="360"/>
        <w:jc w:val="both"/>
        <w:rPr>
          <w:rFonts w:ascii="Times New Roman" w:hAnsi="Times New Roman" w:cs="Times New Roman"/>
          <w:sz w:val="24"/>
          <w:szCs w:val="24"/>
        </w:rPr>
      </w:pPr>
      <w:r w:rsidRPr="00CC7837">
        <w:rPr>
          <w:rFonts w:ascii="Times New Roman" w:hAnsi="Times New Roman" w:cs="Times New Roman"/>
          <w:sz w:val="24"/>
          <w:szCs w:val="24"/>
        </w:rPr>
        <w:t>- в следующем учебном году запланировать проблемный педсовет с учетом индивидуальных потребностей учителей и результатов их диагностирования;</w:t>
      </w:r>
    </w:p>
    <w:p w:rsidR="00C33807" w:rsidRPr="00CC7837" w:rsidRDefault="00C33807" w:rsidP="00C33807">
      <w:pPr>
        <w:ind w:left="210" w:firstLine="360"/>
        <w:jc w:val="both"/>
        <w:rPr>
          <w:rFonts w:ascii="Times New Roman" w:hAnsi="Times New Roman" w:cs="Times New Roman"/>
          <w:sz w:val="24"/>
          <w:szCs w:val="24"/>
        </w:rPr>
      </w:pPr>
      <w:r w:rsidRPr="00CC7837">
        <w:rPr>
          <w:rFonts w:ascii="Times New Roman" w:hAnsi="Times New Roman" w:cs="Times New Roman"/>
          <w:sz w:val="24"/>
          <w:szCs w:val="24"/>
        </w:rPr>
        <w:lastRenderedPageBreak/>
        <w:t xml:space="preserve">- проводить открытые уроки в рамках </w:t>
      </w:r>
      <w:proofErr w:type="spellStart"/>
      <w:r w:rsidRPr="00CC7837">
        <w:rPr>
          <w:rFonts w:ascii="Times New Roman" w:hAnsi="Times New Roman" w:cs="Times New Roman"/>
          <w:sz w:val="24"/>
          <w:szCs w:val="24"/>
        </w:rPr>
        <w:t>взаимопосещения</w:t>
      </w:r>
      <w:proofErr w:type="spellEnd"/>
      <w:r w:rsidRPr="00CC7837">
        <w:rPr>
          <w:rFonts w:ascii="Times New Roman" w:hAnsi="Times New Roman" w:cs="Times New Roman"/>
          <w:sz w:val="24"/>
          <w:szCs w:val="24"/>
        </w:rPr>
        <w:t xml:space="preserve"> и методической недели по ФГОС.</w:t>
      </w:r>
    </w:p>
    <w:p w:rsidR="00C33807" w:rsidRPr="00CC7837" w:rsidRDefault="00C33807" w:rsidP="00C33807">
      <w:pPr>
        <w:ind w:firstLine="540"/>
        <w:jc w:val="both"/>
        <w:rPr>
          <w:rFonts w:ascii="Times New Roman" w:hAnsi="Times New Roman" w:cs="Times New Roman"/>
          <w:b/>
          <w:sz w:val="24"/>
          <w:szCs w:val="24"/>
        </w:rPr>
      </w:pPr>
      <w:r w:rsidRPr="00CC7837">
        <w:rPr>
          <w:rFonts w:ascii="Times New Roman" w:hAnsi="Times New Roman" w:cs="Times New Roman"/>
          <w:sz w:val="24"/>
          <w:szCs w:val="24"/>
        </w:rPr>
        <w:t xml:space="preserve">Традиционным видом методической работы является </w:t>
      </w:r>
      <w:r w:rsidRPr="00CC7837">
        <w:rPr>
          <w:rFonts w:ascii="Times New Roman" w:hAnsi="Times New Roman" w:cs="Times New Roman"/>
          <w:b/>
          <w:sz w:val="24"/>
          <w:szCs w:val="24"/>
        </w:rPr>
        <w:t>проведение предметных недель</w:t>
      </w:r>
      <w:r w:rsidRPr="00CC7837">
        <w:rPr>
          <w:rFonts w:ascii="Times New Roman" w:hAnsi="Times New Roman" w:cs="Times New Roman"/>
          <w:sz w:val="24"/>
          <w:szCs w:val="24"/>
        </w:rPr>
        <w:t>, цель которых формирование положительной мотивации к изучению предметов, активизация познавательной деятельности учащихся. В 2012-2013 учебном году было проведено 4 предметных недели: месячник начальных классов, неделя биологии и географии, неделя математики, неделя русского языка и литературы. Применялись самые разные методы и формы их проведения.</w:t>
      </w:r>
    </w:p>
    <w:p w:rsidR="00C33807" w:rsidRPr="00CC7837" w:rsidRDefault="00C33807" w:rsidP="00C33807">
      <w:pPr>
        <w:ind w:firstLine="570"/>
        <w:jc w:val="both"/>
        <w:rPr>
          <w:rFonts w:ascii="Times New Roman" w:hAnsi="Times New Roman" w:cs="Times New Roman"/>
          <w:sz w:val="24"/>
          <w:szCs w:val="24"/>
        </w:rPr>
      </w:pPr>
      <w:r w:rsidRPr="00CC7837">
        <w:rPr>
          <w:rFonts w:ascii="Times New Roman" w:hAnsi="Times New Roman" w:cs="Times New Roman"/>
          <w:sz w:val="24"/>
          <w:szCs w:val="24"/>
          <w:u w:val="single"/>
        </w:rPr>
        <w:t>Выводы.</w:t>
      </w:r>
      <w:r w:rsidRPr="00CC7837">
        <w:rPr>
          <w:rFonts w:ascii="Times New Roman" w:hAnsi="Times New Roman" w:cs="Times New Roman"/>
          <w:sz w:val="24"/>
          <w:szCs w:val="24"/>
        </w:rPr>
        <w:t xml:space="preserve"> </w:t>
      </w:r>
    </w:p>
    <w:p w:rsidR="00C33807" w:rsidRPr="00CC7837" w:rsidRDefault="00C33807" w:rsidP="00C33807">
      <w:pPr>
        <w:ind w:firstLine="570"/>
        <w:jc w:val="both"/>
        <w:rPr>
          <w:rFonts w:ascii="Times New Roman" w:hAnsi="Times New Roman" w:cs="Times New Roman"/>
          <w:sz w:val="24"/>
          <w:szCs w:val="24"/>
        </w:rPr>
      </w:pPr>
      <w:r w:rsidRPr="00CC7837">
        <w:rPr>
          <w:rFonts w:ascii="Times New Roman" w:hAnsi="Times New Roman" w:cs="Times New Roman"/>
          <w:sz w:val="24"/>
          <w:szCs w:val="24"/>
        </w:rPr>
        <w:t xml:space="preserve">Работа учителей школы по подготовке и проведению предметных недель в целом оценивается положительно. Многие учителя в ходе предметных недель проявили хорошие организаторские способности. </w:t>
      </w:r>
    </w:p>
    <w:p w:rsidR="00C33807" w:rsidRPr="00CC7837" w:rsidRDefault="00C33807" w:rsidP="00C33807">
      <w:pPr>
        <w:ind w:firstLine="570"/>
        <w:jc w:val="both"/>
        <w:rPr>
          <w:rFonts w:ascii="Times New Roman" w:hAnsi="Times New Roman" w:cs="Times New Roman"/>
          <w:sz w:val="24"/>
          <w:szCs w:val="24"/>
        </w:rPr>
      </w:pPr>
      <w:r w:rsidRPr="00CC7837">
        <w:rPr>
          <w:rFonts w:ascii="Times New Roman" w:hAnsi="Times New Roman" w:cs="Times New Roman"/>
          <w:sz w:val="24"/>
          <w:szCs w:val="24"/>
        </w:rPr>
        <w:t>Все проведенные мероприятия способствовали развитию устойчивого интереса к предметам у школьников, развитию творческих способностей, расширяли кругозор.</w:t>
      </w:r>
    </w:p>
    <w:p w:rsidR="00C33807" w:rsidRPr="00CC7837" w:rsidRDefault="00C33807" w:rsidP="00C33807">
      <w:pPr>
        <w:ind w:left="210" w:firstLine="360"/>
        <w:jc w:val="both"/>
        <w:rPr>
          <w:rFonts w:ascii="Times New Roman" w:hAnsi="Times New Roman" w:cs="Times New Roman"/>
          <w:sz w:val="24"/>
          <w:szCs w:val="24"/>
          <w:u w:val="single"/>
        </w:rPr>
      </w:pPr>
      <w:r w:rsidRPr="00CC7837">
        <w:rPr>
          <w:rFonts w:ascii="Times New Roman" w:hAnsi="Times New Roman" w:cs="Times New Roman"/>
          <w:sz w:val="24"/>
          <w:szCs w:val="24"/>
          <w:u w:val="single"/>
        </w:rPr>
        <w:t xml:space="preserve">Рекомендации: </w:t>
      </w:r>
    </w:p>
    <w:p w:rsidR="00C33807" w:rsidRPr="00CC7837" w:rsidRDefault="00C33807" w:rsidP="00C33807">
      <w:pPr>
        <w:ind w:left="210" w:firstLine="360"/>
        <w:jc w:val="both"/>
        <w:rPr>
          <w:rFonts w:ascii="Times New Roman" w:hAnsi="Times New Roman" w:cs="Times New Roman"/>
          <w:sz w:val="24"/>
          <w:szCs w:val="24"/>
        </w:rPr>
      </w:pPr>
      <w:r w:rsidRPr="00CC7837">
        <w:rPr>
          <w:rFonts w:ascii="Times New Roman" w:hAnsi="Times New Roman" w:cs="Times New Roman"/>
          <w:sz w:val="24"/>
          <w:szCs w:val="24"/>
        </w:rPr>
        <w:t>- провести ШМО с подробным анализом проведенных предметных недель, учесть и ликвидировать недостатки в проведении недель 2012-2013 учебного года;</w:t>
      </w:r>
    </w:p>
    <w:p w:rsidR="00C33807" w:rsidRPr="00CC7837" w:rsidRDefault="00C33807" w:rsidP="00C33807">
      <w:pPr>
        <w:ind w:left="210" w:firstLine="360"/>
        <w:jc w:val="both"/>
        <w:rPr>
          <w:rFonts w:ascii="Times New Roman" w:hAnsi="Times New Roman" w:cs="Times New Roman"/>
          <w:sz w:val="24"/>
          <w:szCs w:val="24"/>
        </w:rPr>
      </w:pPr>
      <w:r w:rsidRPr="00CC7837">
        <w:rPr>
          <w:rFonts w:ascii="Times New Roman" w:hAnsi="Times New Roman" w:cs="Times New Roman"/>
          <w:sz w:val="24"/>
          <w:szCs w:val="24"/>
        </w:rPr>
        <w:t>- увеличить число проведения предметных недель (проводить предметные недели по ОБЖ, МХК, музыке, информатике);</w:t>
      </w:r>
    </w:p>
    <w:p w:rsidR="00C33807" w:rsidRPr="00CC7837" w:rsidRDefault="00C33807" w:rsidP="00C33807">
      <w:pPr>
        <w:ind w:left="210" w:firstLine="360"/>
        <w:jc w:val="both"/>
        <w:rPr>
          <w:rFonts w:ascii="Times New Roman" w:hAnsi="Times New Roman" w:cs="Times New Roman"/>
          <w:sz w:val="24"/>
          <w:szCs w:val="24"/>
        </w:rPr>
      </w:pPr>
      <w:r w:rsidRPr="00CC7837">
        <w:rPr>
          <w:rFonts w:ascii="Times New Roman" w:hAnsi="Times New Roman" w:cs="Times New Roman"/>
          <w:sz w:val="24"/>
          <w:szCs w:val="24"/>
        </w:rPr>
        <w:t xml:space="preserve">- усилить наглядность и информированность о проведении предметных недель. </w:t>
      </w:r>
    </w:p>
    <w:p w:rsidR="00C33807" w:rsidRPr="00CC7837" w:rsidRDefault="00C33807" w:rsidP="00C33807">
      <w:pPr>
        <w:ind w:firstLine="540"/>
        <w:jc w:val="both"/>
        <w:rPr>
          <w:rFonts w:ascii="Times New Roman" w:hAnsi="Times New Roman" w:cs="Times New Roman"/>
          <w:sz w:val="24"/>
          <w:szCs w:val="24"/>
        </w:rPr>
      </w:pPr>
    </w:p>
    <w:p w:rsidR="00C33807" w:rsidRPr="00CC7837" w:rsidRDefault="00C33807" w:rsidP="00C33807">
      <w:pPr>
        <w:ind w:firstLine="540"/>
        <w:jc w:val="both"/>
        <w:rPr>
          <w:rFonts w:ascii="Times New Roman" w:hAnsi="Times New Roman" w:cs="Times New Roman"/>
          <w:b/>
          <w:sz w:val="24"/>
          <w:szCs w:val="24"/>
        </w:rPr>
      </w:pPr>
      <w:r w:rsidRPr="00CC7837">
        <w:rPr>
          <w:rFonts w:ascii="Times New Roman" w:hAnsi="Times New Roman" w:cs="Times New Roman"/>
          <w:b/>
          <w:sz w:val="24"/>
          <w:szCs w:val="24"/>
        </w:rPr>
        <w:t>Хочется обратить внимание на учителей, находящихся в творческом поиске:</w:t>
      </w:r>
    </w:p>
    <w:p w:rsidR="00C33807" w:rsidRPr="00CC7837" w:rsidRDefault="00C33807" w:rsidP="006619A7">
      <w:pPr>
        <w:numPr>
          <w:ilvl w:val="0"/>
          <w:numId w:val="26"/>
        </w:numPr>
        <w:tabs>
          <w:tab w:val="num" w:pos="540"/>
        </w:tabs>
        <w:spacing w:after="0" w:line="240" w:lineRule="auto"/>
        <w:ind w:left="540" w:hanging="540"/>
        <w:rPr>
          <w:rFonts w:ascii="Times New Roman" w:hAnsi="Times New Roman" w:cs="Times New Roman"/>
          <w:sz w:val="24"/>
          <w:szCs w:val="24"/>
        </w:rPr>
      </w:pPr>
      <w:r w:rsidRPr="00CC7837">
        <w:rPr>
          <w:rFonts w:ascii="Times New Roman" w:hAnsi="Times New Roman" w:cs="Times New Roman"/>
          <w:sz w:val="24"/>
          <w:szCs w:val="24"/>
        </w:rPr>
        <w:t xml:space="preserve">активно осваивают проектную и исследовательскую технологию, участвуя в районном  конкурсе проектов, следующие учителя: </w:t>
      </w:r>
      <w:proofErr w:type="spellStart"/>
      <w:r w:rsidRPr="00CC7837">
        <w:rPr>
          <w:rFonts w:ascii="Times New Roman" w:hAnsi="Times New Roman" w:cs="Times New Roman"/>
          <w:sz w:val="24"/>
          <w:szCs w:val="24"/>
        </w:rPr>
        <w:t>Зиберт</w:t>
      </w:r>
      <w:proofErr w:type="spellEnd"/>
      <w:r w:rsidRPr="00CC7837">
        <w:rPr>
          <w:rFonts w:ascii="Times New Roman" w:hAnsi="Times New Roman" w:cs="Times New Roman"/>
          <w:sz w:val="24"/>
          <w:szCs w:val="24"/>
        </w:rPr>
        <w:t xml:space="preserve"> А.А., </w:t>
      </w:r>
      <w:proofErr w:type="spellStart"/>
      <w:r w:rsidRPr="00CC7837">
        <w:rPr>
          <w:rFonts w:ascii="Times New Roman" w:hAnsi="Times New Roman" w:cs="Times New Roman"/>
          <w:sz w:val="24"/>
          <w:szCs w:val="24"/>
        </w:rPr>
        <w:t>Чепуштанова</w:t>
      </w:r>
      <w:proofErr w:type="spellEnd"/>
      <w:r w:rsidRPr="00CC7837">
        <w:rPr>
          <w:rFonts w:ascii="Times New Roman" w:hAnsi="Times New Roman" w:cs="Times New Roman"/>
          <w:sz w:val="24"/>
          <w:szCs w:val="24"/>
        </w:rPr>
        <w:t xml:space="preserve"> Г.Н., </w:t>
      </w:r>
      <w:proofErr w:type="spellStart"/>
      <w:r w:rsidRPr="00CC7837">
        <w:rPr>
          <w:rFonts w:ascii="Times New Roman" w:hAnsi="Times New Roman" w:cs="Times New Roman"/>
          <w:sz w:val="24"/>
          <w:szCs w:val="24"/>
        </w:rPr>
        <w:t>Коломыц</w:t>
      </w:r>
      <w:proofErr w:type="spellEnd"/>
      <w:r w:rsidRPr="00CC7837">
        <w:rPr>
          <w:rFonts w:ascii="Times New Roman" w:hAnsi="Times New Roman" w:cs="Times New Roman"/>
          <w:sz w:val="24"/>
          <w:szCs w:val="24"/>
        </w:rPr>
        <w:t xml:space="preserve"> С.В. – начальных классов </w:t>
      </w:r>
      <w:proofErr w:type="spellStart"/>
      <w:proofErr w:type="gramStart"/>
      <w:r w:rsidRPr="00CC7837">
        <w:rPr>
          <w:rFonts w:ascii="Times New Roman" w:hAnsi="Times New Roman" w:cs="Times New Roman"/>
          <w:sz w:val="24"/>
          <w:szCs w:val="24"/>
        </w:rPr>
        <w:t>классов</w:t>
      </w:r>
      <w:proofErr w:type="spellEnd"/>
      <w:proofErr w:type="gramEnd"/>
      <w:r w:rsidRPr="00CC7837">
        <w:rPr>
          <w:rFonts w:ascii="Times New Roman" w:hAnsi="Times New Roman" w:cs="Times New Roman"/>
          <w:sz w:val="24"/>
          <w:szCs w:val="24"/>
        </w:rPr>
        <w:t xml:space="preserve">; </w:t>
      </w:r>
      <w:proofErr w:type="spellStart"/>
      <w:r w:rsidRPr="00CC7837">
        <w:rPr>
          <w:rFonts w:ascii="Times New Roman" w:hAnsi="Times New Roman" w:cs="Times New Roman"/>
          <w:sz w:val="24"/>
          <w:szCs w:val="24"/>
        </w:rPr>
        <w:t>Трунова</w:t>
      </w:r>
      <w:proofErr w:type="spellEnd"/>
      <w:r w:rsidRPr="00CC7837">
        <w:rPr>
          <w:rFonts w:ascii="Times New Roman" w:hAnsi="Times New Roman" w:cs="Times New Roman"/>
          <w:sz w:val="24"/>
          <w:szCs w:val="24"/>
        </w:rPr>
        <w:t xml:space="preserve">  Г.А. - учитель биологии, </w:t>
      </w:r>
      <w:proofErr w:type="spellStart"/>
      <w:r w:rsidRPr="00CC7837">
        <w:rPr>
          <w:rFonts w:ascii="Times New Roman" w:hAnsi="Times New Roman" w:cs="Times New Roman"/>
          <w:sz w:val="24"/>
          <w:szCs w:val="24"/>
        </w:rPr>
        <w:t>Трунова</w:t>
      </w:r>
      <w:proofErr w:type="spellEnd"/>
      <w:r w:rsidRPr="00CC7837">
        <w:rPr>
          <w:rFonts w:ascii="Times New Roman" w:hAnsi="Times New Roman" w:cs="Times New Roman"/>
          <w:sz w:val="24"/>
          <w:szCs w:val="24"/>
        </w:rPr>
        <w:t xml:space="preserve"> О.Н. - учитель химии, Васильев Д.А. - учитель русского языка и литературы;</w:t>
      </w:r>
    </w:p>
    <w:p w:rsidR="00C33807" w:rsidRPr="00CC7837" w:rsidRDefault="00C33807" w:rsidP="006619A7">
      <w:pPr>
        <w:numPr>
          <w:ilvl w:val="0"/>
          <w:numId w:val="26"/>
        </w:numPr>
        <w:tabs>
          <w:tab w:val="num" w:pos="540"/>
        </w:tabs>
        <w:spacing w:after="0" w:line="240" w:lineRule="auto"/>
        <w:ind w:left="540" w:hanging="540"/>
        <w:rPr>
          <w:rFonts w:ascii="Times New Roman" w:hAnsi="Times New Roman" w:cs="Times New Roman"/>
          <w:b/>
          <w:sz w:val="24"/>
          <w:szCs w:val="24"/>
        </w:rPr>
      </w:pPr>
      <w:r w:rsidRPr="00CC7837">
        <w:rPr>
          <w:rFonts w:ascii="Times New Roman" w:hAnsi="Times New Roman" w:cs="Times New Roman"/>
          <w:sz w:val="24"/>
          <w:szCs w:val="24"/>
        </w:rPr>
        <w:t xml:space="preserve"> учителя начальных классов, идущие по ФГОС, применяя </w:t>
      </w:r>
      <w:proofErr w:type="spellStart"/>
      <w:r w:rsidRPr="00CC7837">
        <w:rPr>
          <w:rFonts w:ascii="Times New Roman" w:hAnsi="Times New Roman" w:cs="Times New Roman"/>
          <w:sz w:val="24"/>
          <w:szCs w:val="24"/>
        </w:rPr>
        <w:t>системно-деятельностнй</w:t>
      </w:r>
      <w:proofErr w:type="spellEnd"/>
      <w:r w:rsidRPr="00CC7837">
        <w:rPr>
          <w:rFonts w:ascii="Times New Roman" w:hAnsi="Times New Roman" w:cs="Times New Roman"/>
          <w:sz w:val="24"/>
          <w:szCs w:val="24"/>
        </w:rPr>
        <w:t xml:space="preserve"> подход в обучении.</w:t>
      </w:r>
      <w:r w:rsidRPr="00CC7837">
        <w:rPr>
          <w:rFonts w:ascii="Times New Roman" w:hAnsi="Times New Roman" w:cs="Times New Roman"/>
          <w:b/>
          <w:sz w:val="24"/>
          <w:szCs w:val="24"/>
        </w:rPr>
        <w:t xml:space="preserve"> </w:t>
      </w:r>
    </w:p>
    <w:p w:rsidR="005D09CD" w:rsidRDefault="005D09CD" w:rsidP="00C33807">
      <w:pPr>
        <w:ind w:firstLine="540"/>
        <w:jc w:val="both"/>
        <w:rPr>
          <w:rFonts w:ascii="Times New Roman" w:hAnsi="Times New Roman" w:cs="Times New Roman"/>
          <w:sz w:val="24"/>
          <w:szCs w:val="24"/>
        </w:rPr>
      </w:pPr>
    </w:p>
    <w:p w:rsidR="00C33807" w:rsidRPr="00CC7837" w:rsidRDefault="00C33807" w:rsidP="00C33807">
      <w:pPr>
        <w:ind w:firstLine="540"/>
        <w:jc w:val="both"/>
        <w:rPr>
          <w:rFonts w:ascii="Times New Roman" w:hAnsi="Times New Roman" w:cs="Times New Roman"/>
          <w:b/>
          <w:sz w:val="24"/>
          <w:szCs w:val="24"/>
        </w:rPr>
      </w:pPr>
      <w:r w:rsidRPr="00CC7837">
        <w:rPr>
          <w:rFonts w:ascii="Times New Roman" w:hAnsi="Times New Roman" w:cs="Times New Roman"/>
          <w:sz w:val="24"/>
          <w:szCs w:val="24"/>
        </w:rPr>
        <w:t xml:space="preserve">В школе велась </w:t>
      </w:r>
      <w:r w:rsidRPr="00CC7837">
        <w:rPr>
          <w:rFonts w:ascii="Times New Roman" w:hAnsi="Times New Roman" w:cs="Times New Roman"/>
          <w:b/>
          <w:sz w:val="24"/>
          <w:szCs w:val="24"/>
        </w:rPr>
        <w:t>работа по обобщению и распространению передового педагогического опыта:</w:t>
      </w:r>
    </w:p>
    <w:p w:rsidR="00C33807" w:rsidRPr="00CC7837" w:rsidRDefault="00B3561A" w:rsidP="005D09CD">
      <w:pPr>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C33807" w:rsidRPr="00CC7837">
        <w:rPr>
          <w:rFonts w:ascii="Times New Roman" w:hAnsi="Times New Roman" w:cs="Times New Roman"/>
          <w:sz w:val="24"/>
          <w:szCs w:val="24"/>
        </w:rPr>
        <w:t xml:space="preserve"> 2012-2013 учебном году</w:t>
      </w:r>
      <w:r w:rsidR="005D09CD">
        <w:rPr>
          <w:rFonts w:ascii="Times New Roman" w:hAnsi="Times New Roman" w:cs="Times New Roman"/>
          <w:sz w:val="24"/>
          <w:szCs w:val="24"/>
        </w:rPr>
        <w:t xml:space="preserve"> у</w:t>
      </w:r>
      <w:r w:rsidR="002465C5">
        <w:rPr>
          <w:rFonts w:ascii="Times New Roman" w:hAnsi="Times New Roman" w:cs="Times New Roman"/>
          <w:sz w:val="24"/>
          <w:szCs w:val="24"/>
        </w:rPr>
        <w:t xml:space="preserve">читель русского языка и литературы </w:t>
      </w:r>
      <w:r w:rsidR="00F37FD3">
        <w:rPr>
          <w:rFonts w:ascii="Times New Roman" w:hAnsi="Times New Roman" w:cs="Times New Roman"/>
          <w:sz w:val="24"/>
          <w:szCs w:val="24"/>
        </w:rPr>
        <w:t>Васильев Д.А</w:t>
      </w:r>
      <w:r w:rsidR="002465C5">
        <w:rPr>
          <w:rFonts w:ascii="Times New Roman" w:hAnsi="Times New Roman" w:cs="Times New Roman"/>
          <w:sz w:val="24"/>
          <w:szCs w:val="24"/>
        </w:rPr>
        <w:t>.</w:t>
      </w:r>
      <w:r w:rsidR="00C33807" w:rsidRPr="00CC7837">
        <w:rPr>
          <w:rFonts w:ascii="Times New Roman" w:hAnsi="Times New Roman" w:cs="Times New Roman"/>
          <w:sz w:val="24"/>
          <w:szCs w:val="24"/>
        </w:rPr>
        <w:t xml:space="preserve"> участвовал в конкурсе «Учитель года</w:t>
      </w:r>
      <w:r w:rsidR="00F37FD3">
        <w:rPr>
          <w:rFonts w:ascii="Times New Roman" w:hAnsi="Times New Roman" w:cs="Times New Roman"/>
          <w:sz w:val="24"/>
          <w:szCs w:val="24"/>
        </w:rPr>
        <w:t>- 2012</w:t>
      </w:r>
      <w:r w:rsidR="00C33807" w:rsidRPr="00CC7837">
        <w:rPr>
          <w:rFonts w:ascii="Times New Roman" w:hAnsi="Times New Roman" w:cs="Times New Roman"/>
          <w:sz w:val="24"/>
          <w:szCs w:val="24"/>
        </w:rPr>
        <w:t>», стал его победителе</w:t>
      </w:r>
      <w:r w:rsidR="00F37FD3">
        <w:rPr>
          <w:rFonts w:ascii="Times New Roman" w:hAnsi="Times New Roman" w:cs="Times New Roman"/>
          <w:sz w:val="24"/>
          <w:szCs w:val="24"/>
        </w:rPr>
        <w:t>м</w:t>
      </w:r>
      <w:r w:rsidR="00C33807" w:rsidRPr="00CC7837">
        <w:rPr>
          <w:rFonts w:ascii="Times New Roman" w:hAnsi="Times New Roman" w:cs="Times New Roman"/>
          <w:sz w:val="24"/>
          <w:szCs w:val="24"/>
        </w:rPr>
        <w:t xml:space="preserve">, </w:t>
      </w:r>
      <w:r w:rsidR="00F37FD3">
        <w:rPr>
          <w:rFonts w:ascii="Times New Roman" w:hAnsi="Times New Roman" w:cs="Times New Roman"/>
          <w:sz w:val="24"/>
          <w:szCs w:val="24"/>
        </w:rPr>
        <w:t xml:space="preserve">по итогам конкурса  </w:t>
      </w:r>
      <w:r w:rsidR="00C33807" w:rsidRPr="00CC7837">
        <w:rPr>
          <w:rFonts w:ascii="Times New Roman" w:hAnsi="Times New Roman" w:cs="Times New Roman"/>
          <w:sz w:val="24"/>
          <w:szCs w:val="24"/>
        </w:rPr>
        <w:t>принимал участие в краев</w:t>
      </w:r>
      <w:r w:rsidR="00F37FD3">
        <w:rPr>
          <w:rFonts w:ascii="Times New Roman" w:hAnsi="Times New Roman" w:cs="Times New Roman"/>
          <w:sz w:val="24"/>
          <w:szCs w:val="24"/>
        </w:rPr>
        <w:t>ом конкурсе</w:t>
      </w:r>
      <w:r>
        <w:rPr>
          <w:rFonts w:ascii="Times New Roman" w:hAnsi="Times New Roman" w:cs="Times New Roman"/>
          <w:sz w:val="24"/>
          <w:szCs w:val="24"/>
        </w:rPr>
        <w:t xml:space="preserve"> «Учитель года»</w:t>
      </w:r>
      <w:r w:rsidR="00F37FD3">
        <w:rPr>
          <w:rFonts w:ascii="Times New Roman" w:hAnsi="Times New Roman" w:cs="Times New Roman"/>
          <w:sz w:val="24"/>
          <w:szCs w:val="24"/>
        </w:rPr>
        <w:t>.</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Но наряду с имеющимися положительными результатами в работе педагогического коллектива имеются недостатки:</w:t>
      </w:r>
    </w:p>
    <w:p w:rsidR="00C33807" w:rsidRPr="00CC7837" w:rsidRDefault="00C33807" w:rsidP="006619A7">
      <w:pPr>
        <w:numPr>
          <w:ilvl w:val="0"/>
          <w:numId w:val="27"/>
        </w:numPr>
        <w:tabs>
          <w:tab w:val="num" w:pos="540"/>
        </w:tabs>
        <w:spacing w:after="0" w:line="240" w:lineRule="auto"/>
        <w:ind w:left="540" w:hanging="540"/>
        <w:jc w:val="both"/>
        <w:rPr>
          <w:rFonts w:ascii="Times New Roman" w:hAnsi="Times New Roman" w:cs="Times New Roman"/>
          <w:sz w:val="24"/>
          <w:szCs w:val="24"/>
        </w:rPr>
      </w:pPr>
      <w:r w:rsidRPr="00CC7837">
        <w:rPr>
          <w:rFonts w:ascii="Times New Roman" w:hAnsi="Times New Roman" w:cs="Times New Roman"/>
          <w:sz w:val="24"/>
          <w:szCs w:val="24"/>
        </w:rPr>
        <w:t>при большом количестве участников недостаточное число победителей и призеров муниципальной олимпиады школьников;</w:t>
      </w:r>
    </w:p>
    <w:p w:rsidR="00C33807" w:rsidRPr="00CC7837" w:rsidRDefault="00C33807" w:rsidP="006619A7">
      <w:pPr>
        <w:numPr>
          <w:ilvl w:val="0"/>
          <w:numId w:val="27"/>
        </w:numPr>
        <w:tabs>
          <w:tab w:val="num" w:pos="540"/>
        </w:tabs>
        <w:spacing w:after="0" w:line="240" w:lineRule="auto"/>
        <w:ind w:left="540" w:hanging="540"/>
        <w:jc w:val="both"/>
        <w:rPr>
          <w:rFonts w:ascii="Times New Roman" w:hAnsi="Times New Roman" w:cs="Times New Roman"/>
          <w:sz w:val="24"/>
          <w:szCs w:val="24"/>
        </w:rPr>
      </w:pPr>
      <w:r w:rsidRPr="00CC7837">
        <w:rPr>
          <w:rFonts w:ascii="Times New Roman" w:hAnsi="Times New Roman" w:cs="Times New Roman"/>
          <w:sz w:val="24"/>
          <w:szCs w:val="24"/>
        </w:rPr>
        <w:t>относительно низкий уровень умений и навыков самоанализа и самоконтроля своей деятельности у учителей  и учащихся;</w:t>
      </w:r>
    </w:p>
    <w:p w:rsidR="00C33807" w:rsidRPr="00CC7837" w:rsidRDefault="00C33807" w:rsidP="006619A7">
      <w:pPr>
        <w:numPr>
          <w:ilvl w:val="0"/>
          <w:numId w:val="27"/>
        </w:numPr>
        <w:tabs>
          <w:tab w:val="num" w:pos="540"/>
        </w:tabs>
        <w:spacing w:after="0" w:line="240" w:lineRule="auto"/>
        <w:ind w:left="540" w:hanging="540"/>
        <w:jc w:val="both"/>
        <w:rPr>
          <w:rFonts w:ascii="Times New Roman" w:hAnsi="Times New Roman" w:cs="Times New Roman"/>
          <w:sz w:val="24"/>
          <w:szCs w:val="24"/>
        </w:rPr>
      </w:pPr>
      <w:r w:rsidRPr="00CC7837">
        <w:rPr>
          <w:rFonts w:ascii="Times New Roman" w:hAnsi="Times New Roman" w:cs="Times New Roman"/>
          <w:sz w:val="24"/>
          <w:szCs w:val="24"/>
        </w:rPr>
        <w:lastRenderedPageBreak/>
        <w:t>недостаточно использование развивающих технологий и приемов обучения;</w:t>
      </w:r>
    </w:p>
    <w:p w:rsidR="00C33807" w:rsidRPr="00CC7837" w:rsidRDefault="00C33807" w:rsidP="006619A7">
      <w:pPr>
        <w:numPr>
          <w:ilvl w:val="0"/>
          <w:numId w:val="27"/>
        </w:numPr>
        <w:tabs>
          <w:tab w:val="num" w:pos="540"/>
        </w:tabs>
        <w:spacing w:after="0" w:line="240" w:lineRule="auto"/>
        <w:ind w:left="540" w:hanging="540"/>
        <w:jc w:val="both"/>
        <w:rPr>
          <w:rFonts w:ascii="Times New Roman" w:hAnsi="Times New Roman" w:cs="Times New Roman"/>
          <w:sz w:val="24"/>
          <w:szCs w:val="24"/>
        </w:rPr>
      </w:pPr>
      <w:r w:rsidRPr="00CC7837">
        <w:rPr>
          <w:rFonts w:ascii="Times New Roman" w:hAnsi="Times New Roman" w:cs="Times New Roman"/>
          <w:sz w:val="24"/>
          <w:szCs w:val="24"/>
        </w:rPr>
        <w:t>недостаточно применение учебных и исследовательских проектов в урочной деятельности.</w:t>
      </w:r>
    </w:p>
    <w:p w:rsidR="00C33807" w:rsidRPr="00CC7837" w:rsidRDefault="00C33807" w:rsidP="00C33807">
      <w:pPr>
        <w:pStyle w:val="a8"/>
        <w:rPr>
          <w:rFonts w:ascii="Times New Roman" w:hAnsi="Times New Roman" w:cs="Times New Roman"/>
          <w:sz w:val="24"/>
          <w:szCs w:val="24"/>
        </w:rPr>
      </w:pPr>
    </w:p>
    <w:p w:rsidR="00C33807" w:rsidRPr="005D09CD" w:rsidRDefault="00C33807" w:rsidP="005D09CD">
      <w:pPr>
        <w:jc w:val="center"/>
        <w:rPr>
          <w:rFonts w:ascii="Times New Roman" w:hAnsi="Times New Roman" w:cs="Times New Roman"/>
          <w:b/>
          <w:sz w:val="24"/>
          <w:szCs w:val="24"/>
          <w:u w:val="single"/>
        </w:rPr>
      </w:pPr>
      <w:r w:rsidRPr="00CC7837">
        <w:rPr>
          <w:rFonts w:ascii="Times New Roman" w:hAnsi="Times New Roman" w:cs="Times New Roman"/>
          <w:b/>
          <w:sz w:val="24"/>
          <w:szCs w:val="24"/>
          <w:u w:val="single"/>
        </w:rPr>
        <w:t>Рекомендации</w:t>
      </w:r>
    </w:p>
    <w:p w:rsidR="00C33807" w:rsidRPr="00CC7837" w:rsidRDefault="00C33807" w:rsidP="006619A7">
      <w:pPr>
        <w:numPr>
          <w:ilvl w:val="0"/>
          <w:numId w:val="28"/>
        </w:numPr>
        <w:tabs>
          <w:tab w:val="num" w:pos="540"/>
        </w:tabs>
        <w:spacing w:after="0" w:line="240" w:lineRule="auto"/>
        <w:ind w:left="540" w:hanging="540"/>
        <w:jc w:val="both"/>
        <w:rPr>
          <w:rFonts w:ascii="Times New Roman" w:hAnsi="Times New Roman" w:cs="Times New Roman"/>
          <w:sz w:val="24"/>
          <w:szCs w:val="24"/>
        </w:rPr>
      </w:pPr>
      <w:r w:rsidRPr="00CC7837">
        <w:rPr>
          <w:rFonts w:ascii="Times New Roman" w:hAnsi="Times New Roman" w:cs="Times New Roman"/>
          <w:sz w:val="24"/>
          <w:szCs w:val="24"/>
        </w:rPr>
        <w:t>Активнее вводить в практику преподавания развивающие технологии и приемы обучения.</w:t>
      </w:r>
    </w:p>
    <w:p w:rsidR="00C33807" w:rsidRPr="00CC7837" w:rsidRDefault="00C33807" w:rsidP="006619A7">
      <w:pPr>
        <w:numPr>
          <w:ilvl w:val="0"/>
          <w:numId w:val="28"/>
        </w:numPr>
        <w:tabs>
          <w:tab w:val="num" w:pos="540"/>
        </w:tabs>
        <w:spacing w:after="0" w:line="240" w:lineRule="auto"/>
        <w:ind w:left="540" w:hanging="540"/>
        <w:jc w:val="both"/>
        <w:rPr>
          <w:rFonts w:ascii="Times New Roman" w:hAnsi="Times New Roman" w:cs="Times New Roman"/>
          <w:sz w:val="24"/>
          <w:szCs w:val="24"/>
        </w:rPr>
      </w:pPr>
      <w:r w:rsidRPr="00CC7837">
        <w:rPr>
          <w:rFonts w:ascii="Times New Roman" w:hAnsi="Times New Roman" w:cs="Times New Roman"/>
          <w:sz w:val="24"/>
          <w:szCs w:val="24"/>
        </w:rPr>
        <w:t xml:space="preserve"> Расширять число учителей, применяющих проектную, исследовательскую деятельность и информационные технологии в урочной и внеклассной деятельности.</w:t>
      </w:r>
    </w:p>
    <w:p w:rsidR="00C33807" w:rsidRPr="00CC7837" w:rsidRDefault="00C33807" w:rsidP="006619A7">
      <w:pPr>
        <w:numPr>
          <w:ilvl w:val="0"/>
          <w:numId w:val="28"/>
        </w:numPr>
        <w:tabs>
          <w:tab w:val="num" w:pos="540"/>
        </w:tabs>
        <w:spacing w:after="0" w:line="240" w:lineRule="auto"/>
        <w:ind w:left="540" w:hanging="540"/>
        <w:jc w:val="both"/>
        <w:rPr>
          <w:rFonts w:ascii="Times New Roman" w:hAnsi="Times New Roman" w:cs="Times New Roman"/>
          <w:sz w:val="24"/>
          <w:szCs w:val="24"/>
        </w:rPr>
      </w:pPr>
      <w:r w:rsidRPr="00CC7837">
        <w:rPr>
          <w:rFonts w:ascii="Times New Roman" w:hAnsi="Times New Roman" w:cs="Times New Roman"/>
          <w:sz w:val="24"/>
          <w:szCs w:val="24"/>
        </w:rPr>
        <w:t>Систематически отслеживать работу по накоплению и обобщению передового педагогического опыта.</w:t>
      </w:r>
    </w:p>
    <w:p w:rsidR="00C33807" w:rsidRPr="00CC7837" w:rsidRDefault="00C33807" w:rsidP="00C33807">
      <w:pPr>
        <w:jc w:val="both"/>
        <w:rPr>
          <w:rFonts w:ascii="Times New Roman" w:hAnsi="Times New Roman" w:cs="Times New Roman"/>
          <w:sz w:val="24"/>
          <w:szCs w:val="24"/>
        </w:rPr>
      </w:pPr>
      <w:r w:rsidRPr="00CC7837">
        <w:rPr>
          <w:rFonts w:ascii="Times New Roman" w:hAnsi="Times New Roman" w:cs="Times New Roman"/>
          <w:b/>
          <w:sz w:val="24"/>
          <w:szCs w:val="24"/>
        </w:rPr>
        <w:t>Приоритетное направление в методической работе на 2011-2012 учебный год</w:t>
      </w:r>
      <w:r w:rsidRPr="00CC7837">
        <w:rPr>
          <w:rFonts w:ascii="Times New Roman" w:hAnsi="Times New Roman" w:cs="Times New Roman"/>
          <w:sz w:val="24"/>
          <w:szCs w:val="24"/>
        </w:rPr>
        <w:t xml:space="preserve"> – совершенствование педагогического мастерства сотрудников школы в работе с мотивированными учащимися.</w:t>
      </w:r>
    </w:p>
    <w:p w:rsidR="00F37FD3" w:rsidRPr="002465C5" w:rsidRDefault="00C33807" w:rsidP="002465C5">
      <w:pPr>
        <w:jc w:val="both"/>
        <w:rPr>
          <w:rFonts w:ascii="Times New Roman" w:hAnsi="Times New Roman" w:cs="Times New Roman"/>
          <w:sz w:val="24"/>
          <w:szCs w:val="24"/>
        </w:rPr>
      </w:pPr>
      <w:r w:rsidRPr="00CC7837">
        <w:rPr>
          <w:rFonts w:ascii="Times New Roman" w:hAnsi="Times New Roman" w:cs="Times New Roman"/>
          <w:b/>
          <w:sz w:val="24"/>
          <w:szCs w:val="24"/>
        </w:rPr>
        <w:t>Цель:</w:t>
      </w:r>
      <w:r w:rsidRPr="00CC7837">
        <w:rPr>
          <w:rFonts w:ascii="Times New Roman" w:hAnsi="Times New Roman" w:cs="Times New Roman"/>
          <w:sz w:val="24"/>
          <w:szCs w:val="24"/>
        </w:rPr>
        <w:t xml:space="preserve"> обеспечение роста профессиональной компетентности учителей школы как условие реализации развития личности учащихся, совершенствования </w:t>
      </w:r>
      <w:r w:rsidR="00F37FD3">
        <w:rPr>
          <w:rFonts w:ascii="Times New Roman" w:hAnsi="Times New Roman" w:cs="Times New Roman"/>
          <w:sz w:val="24"/>
          <w:szCs w:val="24"/>
        </w:rPr>
        <w:t>учебно-воспитательного процесса.</w:t>
      </w:r>
    </w:p>
    <w:p w:rsidR="00F37FD3" w:rsidRPr="00CC7837" w:rsidRDefault="00F37FD3" w:rsidP="00B3561A">
      <w:pPr>
        <w:jc w:val="center"/>
        <w:rPr>
          <w:rFonts w:ascii="Times New Roman" w:hAnsi="Times New Roman" w:cs="Times New Roman"/>
          <w:b/>
          <w:sz w:val="24"/>
          <w:szCs w:val="24"/>
          <w:u w:val="single"/>
        </w:rPr>
      </w:pPr>
      <w:r w:rsidRPr="00CC7837">
        <w:rPr>
          <w:rFonts w:ascii="Times New Roman" w:hAnsi="Times New Roman" w:cs="Times New Roman"/>
          <w:b/>
          <w:sz w:val="24"/>
          <w:szCs w:val="24"/>
          <w:u w:val="single"/>
        </w:rPr>
        <w:t>Основные задачи методической работы школы на 2013-2014 учебный год</w:t>
      </w:r>
    </w:p>
    <w:p w:rsidR="00F37FD3" w:rsidRPr="00CC7837" w:rsidRDefault="00F37FD3" w:rsidP="006619A7">
      <w:pPr>
        <w:numPr>
          <w:ilvl w:val="0"/>
          <w:numId w:val="29"/>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Совершенствовать педагогическое мастерство учителей в организации работы с различным уровнем обучения учащихся (продвинутого, общеобразовательного, компенсирующего).</w:t>
      </w:r>
    </w:p>
    <w:p w:rsidR="00F37FD3" w:rsidRPr="00CC7837" w:rsidRDefault="00F37FD3" w:rsidP="006619A7">
      <w:pPr>
        <w:numPr>
          <w:ilvl w:val="0"/>
          <w:numId w:val="29"/>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Совершенствовать систему работы с мотивированными детьми по программам профильного   обучения.</w:t>
      </w:r>
    </w:p>
    <w:p w:rsidR="00F37FD3" w:rsidRPr="00CC7837" w:rsidRDefault="00F37FD3" w:rsidP="006619A7">
      <w:pPr>
        <w:numPr>
          <w:ilvl w:val="0"/>
          <w:numId w:val="29"/>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 xml:space="preserve">Продолжить работу по отработке </w:t>
      </w:r>
      <w:proofErr w:type="spellStart"/>
      <w:r w:rsidRPr="00CC7837">
        <w:rPr>
          <w:rFonts w:ascii="Times New Roman" w:hAnsi="Times New Roman" w:cs="Times New Roman"/>
          <w:sz w:val="24"/>
          <w:szCs w:val="24"/>
        </w:rPr>
        <w:t>скорректированности</w:t>
      </w:r>
      <w:proofErr w:type="spellEnd"/>
      <w:r w:rsidRPr="00CC7837">
        <w:rPr>
          <w:rFonts w:ascii="Times New Roman" w:hAnsi="Times New Roman" w:cs="Times New Roman"/>
          <w:sz w:val="24"/>
          <w:szCs w:val="24"/>
        </w:rPr>
        <w:t xml:space="preserve"> планов и программ с точки зрения подготовки учащихся к ЕГЭ и ГИА-9.</w:t>
      </w:r>
    </w:p>
    <w:p w:rsidR="00F37FD3" w:rsidRPr="00CC7837" w:rsidRDefault="00F37FD3" w:rsidP="006619A7">
      <w:pPr>
        <w:numPr>
          <w:ilvl w:val="0"/>
          <w:numId w:val="29"/>
        </w:numPr>
        <w:tabs>
          <w:tab w:val="left" w:pos="900"/>
        </w:tabs>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Продолжить работу с учащимися, претендующими на медаль и аттестат особого образца.</w:t>
      </w:r>
    </w:p>
    <w:p w:rsidR="002465C5" w:rsidRDefault="00F37FD3" w:rsidP="002465C5">
      <w:pPr>
        <w:numPr>
          <w:ilvl w:val="0"/>
          <w:numId w:val="29"/>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Продолжить работу по повышению влияния информатизации школы на качество преподавания образовательных предметов.</w:t>
      </w:r>
    </w:p>
    <w:p w:rsidR="005D09CD" w:rsidRPr="005D09CD" w:rsidRDefault="005D09CD" w:rsidP="00B3561A">
      <w:pPr>
        <w:spacing w:after="0" w:line="240" w:lineRule="auto"/>
        <w:ind w:left="1260"/>
        <w:jc w:val="both"/>
        <w:rPr>
          <w:rFonts w:ascii="Times New Roman" w:hAnsi="Times New Roman" w:cs="Times New Roman"/>
          <w:sz w:val="24"/>
          <w:szCs w:val="24"/>
        </w:rPr>
      </w:pPr>
    </w:p>
    <w:p w:rsidR="002465C5" w:rsidRPr="005D09CD" w:rsidRDefault="002465C5" w:rsidP="005D09CD">
      <w:pPr>
        <w:ind w:firstLine="540"/>
        <w:rPr>
          <w:rFonts w:ascii="Times New Roman" w:hAnsi="Times New Roman" w:cs="Times New Roman"/>
          <w:b/>
          <w:sz w:val="24"/>
          <w:szCs w:val="24"/>
        </w:rPr>
      </w:pPr>
      <w:r w:rsidRPr="00CC7837">
        <w:rPr>
          <w:rFonts w:ascii="Times New Roman" w:hAnsi="Times New Roman" w:cs="Times New Roman"/>
          <w:b/>
          <w:sz w:val="24"/>
          <w:szCs w:val="24"/>
        </w:rPr>
        <w:t>Роль экспериментальной работы в развитии школы:</w:t>
      </w:r>
    </w:p>
    <w:p w:rsidR="002465C5" w:rsidRPr="00CC7837" w:rsidRDefault="002465C5" w:rsidP="006619A7">
      <w:pPr>
        <w:numPr>
          <w:ilvl w:val="1"/>
          <w:numId w:val="23"/>
        </w:numPr>
        <w:tabs>
          <w:tab w:val="num" w:pos="900"/>
        </w:tabs>
        <w:spacing w:after="0" w:line="240" w:lineRule="auto"/>
        <w:ind w:left="900"/>
        <w:rPr>
          <w:rFonts w:ascii="Times New Roman" w:hAnsi="Times New Roman" w:cs="Times New Roman"/>
          <w:sz w:val="24"/>
          <w:szCs w:val="24"/>
        </w:rPr>
      </w:pPr>
      <w:r w:rsidRPr="00CC7837">
        <w:rPr>
          <w:rFonts w:ascii="Times New Roman" w:hAnsi="Times New Roman" w:cs="Times New Roman"/>
          <w:sz w:val="24"/>
          <w:szCs w:val="24"/>
        </w:rPr>
        <w:t>Обеспечение эффективности образовательного процесса.</w:t>
      </w:r>
    </w:p>
    <w:p w:rsidR="002465C5" w:rsidRPr="00CC7837" w:rsidRDefault="002465C5" w:rsidP="006619A7">
      <w:pPr>
        <w:numPr>
          <w:ilvl w:val="1"/>
          <w:numId w:val="23"/>
        </w:numPr>
        <w:tabs>
          <w:tab w:val="num" w:pos="900"/>
        </w:tabs>
        <w:spacing w:after="0" w:line="240" w:lineRule="auto"/>
        <w:ind w:left="900"/>
        <w:rPr>
          <w:rFonts w:ascii="Times New Roman" w:hAnsi="Times New Roman" w:cs="Times New Roman"/>
          <w:sz w:val="24"/>
          <w:szCs w:val="24"/>
        </w:rPr>
      </w:pPr>
      <w:r w:rsidRPr="00CC7837">
        <w:rPr>
          <w:rFonts w:ascii="Times New Roman" w:hAnsi="Times New Roman" w:cs="Times New Roman"/>
          <w:sz w:val="24"/>
          <w:szCs w:val="24"/>
        </w:rPr>
        <w:t xml:space="preserve">Повышение качества ЗУН, успешное прохождение государственной итоговой аттестации. </w:t>
      </w:r>
    </w:p>
    <w:p w:rsidR="002465C5" w:rsidRPr="00CC7837" w:rsidRDefault="002465C5" w:rsidP="006619A7">
      <w:pPr>
        <w:numPr>
          <w:ilvl w:val="1"/>
          <w:numId w:val="23"/>
        </w:numPr>
        <w:tabs>
          <w:tab w:val="num" w:pos="900"/>
        </w:tabs>
        <w:spacing w:after="0" w:line="240" w:lineRule="auto"/>
        <w:ind w:left="900"/>
        <w:rPr>
          <w:rFonts w:ascii="Times New Roman" w:hAnsi="Times New Roman" w:cs="Times New Roman"/>
          <w:sz w:val="24"/>
          <w:szCs w:val="24"/>
        </w:rPr>
      </w:pPr>
      <w:r w:rsidRPr="00CC7837">
        <w:rPr>
          <w:rFonts w:ascii="Times New Roman" w:hAnsi="Times New Roman" w:cs="Times New Roman"/>
          <w:sz w:val="24"/>
          <w:szCs w:val="24"/>
        </w:rPr>
        <w:t>Создание оптимальных условий для профессионального развития педагогов.</w:t>
      </w:r>
    </w:p>
    <w:p w:rsidR="002465C5" w:rsidRPr="00CC7837" w:rsidRDefault="002465C5" w:rsidP="006619A7">
      <w:pPr>
        <w:numPr>
          <w:ilvl w:val="1"/>
          <w:numId w:val="23"/>
        </w:numPr>
        <w:tabs>
          <w:tab w:val="num" w:pos="900"/>
        </w:tabs>
        <w:spacing w:after="0" w:line="240" w:lineRule="auto"/>
        <w:ind w:left="900"/>
        <w:rPr>
          <w:rFonts w:ascii="Times New Roman" w:hAnsi="Times New Roman" w:cs="Times New Roman"/>
          <w:sz w:val="24"/>
          <w:szCs w:val="24"/>
        </w:rPr>
      </w:pPr>
      <w:r w:rsidRPr="00CC7837">
        <w:rPr>
          <w:rFonts w:ascii="Times New Roman" w:hAnsi="Times New Roman" w:cs="Times New Roman"/>
          <w:sz w:val="24"/>
          <w:szCs w:val="24"/>
        </w:rPr>
        <w:t>Улучшение показателей личностного развития учащихся.</w:t>
      </w:r>
    </w:p>
    <w:p w:rsidR="00B3561A" w:rsidRDefault="00B3561A" w:rsidP="002465C5">
      <w:pPr>
        <w:pStyle w:val="a8"/>
        <w:rPr>
          <w:rFonts w:ascii="Times New Roman" w:hAnsi="Times New Roman" w:cs="Times New Roman"/>
          <w:sz w:val="24"/>
          <w:szCs w:val="24"/>
          <w:u w:val="single"/>
        </w:rPr>
      </w:pPr>
    </w:p>
    <w:p w:rsidR="00B3561A" w:rsidRDefault="00B3561A" w:rsidP="002465C5">
      <w:pPr>
        <w:pStyle w:val="a8"/>
        <w:rPr>
          <w:rFonts w:ascii="Times New Roman" w:hAnsi="Times New Roman" w:cs="Times New Roman"/>
          <w:sz w:val="24"/>
          <w:szCs w:val="24"/>
          <w:u w:val="single"/>
        </w:rPr>
      </w:pPr>
    </w:p>
    <w:p w:rsidR="002465C5" w:rsidRPr="00CC7837" w:rsidRDefault="002465C5" w:rsidP="002465C5">
      <w:pPr>
        <w:pStyle w:val="a8"/>
        <w:rPr>
          <w:rFonts w:ascii="Times New Roman" w:hAnsi="Times New Roman" w:cs="Times New Roman"/>
          <w:sz w:val="24"/>
          <w:szCs w:val="24"/>
        </w:rPr>
      </w:pPr>
      <w:r w:rsidRPr="00CC7837">
        <w:rPr>
          <w:rFonts w:ascii="Times New Roman" w:hAnsi="Times New Roman" w:cs="Times New Roman"/>
          <w:sz w:val="24"/>
          <w:szCs w:val="24"/>
          <w:u w:val="single"/>
        </w:rPr>
        <w:t>Недостатки</w:t>
      </w:r>
      <w:r w:rsidRPr="00CC7837">
        <w:rPr>
          <w:rFonts w:ascii="Times New Roman" w:hAnsi="Times New Roman" w:cs="Times New Roman"/>
          <w:sz w:val="24"/>
          <w:szCs w:val="24"/>
        </w:rPr>
        <w:t>:</w:t>
      </w:r>
    </w:p>
    <w:p w:rsidR="00C33807" w:rsidRPr="00F37FD3" w:rsidRDefault="002465C5" w:rsidP="005D09CD">
      <w:pPr>
        <w:pStyle w:val="a8"/>
        <w:rPr>
          <w:rFonts w:ascii="Times New Roman" w:hAnsi="Times New Roman" w:cs="Times New Roman"/>
          <w:sz w:val="24"/>
          <w:szCs w:val="24"/>
        </w:rPr>
        <w:sectPr w:rsidR="00C33807" w:rsidRPr="00F37FD3">
          <w:pgSz w:w="11906" w:h="16838"/>
          <w:pgMar w:top="851" w:right="851" w:bottom="851" w:left="851" w:header="709" w:footer="0" w:gutter="0"/>
          <w:cols w:space="720"/>
        </w:sectPr>
      </w:pPr>
      <w:r w:rsidRPr="00CC7837">
        <w:rPr>
          <w:rFonts w:ascii="Times New Roman" w:hAnsi="Times New Roman" w:cs="Times New Roman"/>
          <w:sz w:val="24"/>
          <w:szCs w:val="24"/>
        </w:rPr>
        <w:t>Учителя принимают мало участия в краевых конкурсах.</w:t>
      </w:r>
      <w:r w:rsidR="005D09CD">
        <w:rPr>
          <w:rFonts w:ascii="Times New Roman" w:hAnsi="Times New Roman" w:cs="Times New Roman"/>
          <w:sz w:val="24"/>
          <w:szCs w:val="24"/>
        </w:rPr>
        <w:t xml:space="preserve"> </w:t>
      </w:r>
    </w:p>
    <w:p w:rsidR="00C33807" w:rsidRPr="00F37FD3" w:rsidRDefault="005D09CD" w:rsidP="005D09CD">
      <w:pPr>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C33807" w:rsidRPr="00F37FD3">
        <w:rPr>
          <w:rFonts w:ascii="Times New Roman" w:hAnsi="Times New Roman" w:cs="Times New Roman"/>
          <w:b/>
          <w:i/>
          <w:sz w:val="24"/>
          <w:szCs w:val="24"/>
        </w:rPr>
        <w:t>АНАЛИЗ УЧЕБНО-ВОСПИТАТЕЛЬНОГО ПРОЦЕССА</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Школа работала по программе "Школа России", по 5-и дневной рабочей неделе, 4-ый класс по 6-и дневной, в связи с введением в программу нового предмета ОРКСЭ.</w:t>
      </w:r>
    </w:p>
    <w:p w:rsidR="00C33807" w:rsidRPr="00CC7837" w:rsidRDefault="00C33807" w:rsidP="00C33807">
      <w:pPr>
        <w:pStyle w:val="a9"/>
        <w:spacing w:after="0" w:line="240" w:lineRule="auto"/>
        <w:ind w:left="0"/>
        <w:jc w:val="both"/>
        <w:rPr>
          <w:rFonts w:ascii="Times New Roman" w:hAnsi="Times New Roman" w:cs="Times New Roman"/>
          <w:sz w:val="24"/>
          <w:szCs w:val="24"/>
        </w:rPr>
      </w:pPr>
      <w:r w:rsidRPr="00CC7837">
        <w:rPr>
          <w:rFonts w:ascii="Times New Roman" w:hAnsi="Times New Roman" w:cs="Times New Roman"/>
          <w:sz w:val="24"/>
          <w:szCs w:val="24"/>
        </w:rPr>
        <w:t>В рамках ФГОС</w:t>
      </w:r>
      <w:r w:rsidR="00B3561A">
        <w:rPr>
          <w:rFonts w:ascii="Times New Roman" w:hAnsi="Times New Roman" w:cs="Times New Roman"/>
          <w:sz w:val="24"/>
          <w:szCs w:val="24"/>
        </w:rPr>
        <w:t xml:space="preserve"> школа</w:t>
      </w:r>
      <w:r w:rsidRPr="00CC7837">
        <w:rPr>
          <w:rFonts w:ascii="Times New Roman" w:hAnsi="Times New Roman" w:cs="Times New Roman"/>
          <w:sz w:val="24"/>
          <w:szCs w:val="24"/>
        </w:rPr>
        <w:t xml:space="preserve"> работает второй год. В связи с требованиями, предъявляемыми к внеурочной деятельности, педагоги придерживаются следующих </w:t>
      </w:r>
      <w:r w:rsidRPr="00CC7837">
        <w:rPr>
          <w:rFonts w:ascii="Times New Roman" w:hAnsi="Times New Roman" w:cs="Times New Roman"/>
          <w:b/>
          <w:sz w:val="24"/>
          <w:szCs w:val="24"/>
        </w:rPr>
        <w:t>принципов</w:t>
      </w:r>
      <w:r w:rsidRPr="00CC7837">
        <w:rPr>
          <w:rFonts w:ascii="Times New Roman" w:hAnsi="Times New Roman" w:cs="Times New Roman"/>
          <w:sz w:val="24"/>
          <w:szCs w:val="24"/>
        </w:rPr>
        <w:t>:</w:t>
      </w:r>
    </w:p>
    <w:p w:rsidR="00C33807" w:rsidRPr="00CC7837" w:rsidRDefault="00C33807" w:rsidP="006619A7">
      <w:pPr>
        <w:pStyle w:val="a9"/>
        <w:numPr>
          <w:ilvl w:val="0"/>
          <w:numId w:val="9"/>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содержание внеурочной деятельности строится на изучении интересов и потребностей детей разных возрастных групп, имеется возможность учитывать потребности и интересы детей и членов их семей;</w:t>
      </w:r>
    </w:p>
    <w:p w:rsidR="00C33807" w:rsidRPr="00CC7837" w:rsidRDefault="00C33807" w:rsidP="006619A7">
      <w:pPr>
        <w:pStyle w:val="aa"/>
        <w:numPr>
          <w:ilvl w:val="0"/>
          <w:numId w:val="9"/>
        </w:numPr>
        <w:spacing w:after="0"/>
        <w:jc w:val="both"/>
      </w:pPr>
      <w:r w:rsidRPr="00CC7837">
        <w:t>внеурочная деятельность строится на условиях добровольного участия, активности и самодеятельности детей;</w:t>
      </w:r>
    </w:p>
    <w:p w:rsidR="00C33807" w:rsidRPr="00CC7837" w:rsidRDefault="00C33807" w:rsidP="006619A7">
      <w:pPr>
        <w:pStyle w:val="a9"/>
        <w:numPr>
          <w:ilvl w:val="0"/>
          <w:numId w:val="9"/>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 xml:space="preserve">психологическая атмосфера на занятиях внеурочной деятельности носит неформальный характер, которая способствует формированию равноправных отношений детей с педагогами на основе общих интересов и ценностей; </w:t>
      </w:r>
    </w:p>
    <w:p w:rsidR="00C33807" w:rsidRPr="00CC7837" w:rsidRDefault="00C33807" w:rsidP="006619A7">
      <w:pPr>
        <w:pStyle w:val="a9"/>
        <w:numPr>
          <w:ilvl w:val="0"/>
          <w:numId w:val="9"/>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предполагается высокий уровень межличностных отношений между педагогом и детьми;</w:t>
      </w:r>
    </w:p>
    <w:p w:rsidR="00C33807" w:rsidRPr="00CC7837" w:rsidRDefault="00C33807" w:rsidP="006619A7">
      <w:pPr>
        <w:pStyle w:val="a9"/>
        <w:numPr>
          <w:ilvl w:val="0"/>
          <w:numId w:val="9"/>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 xml:space="preserve">допускается переход учащихся из одной группы в другую (по тематике, уровню интеллектуального развития, руководителю-педагогу), что позволяет объединять все группы обучающихся </w:t>
      </w:r>
      <w:r w:rsidRPr="00CC7837">
        <w:rPr>
          <w:rFonts w:ascii="Times New Roman" w:hAnsi="Times New Roman" w:cs="Times New Roman"/>
          <w:color w:val="FF0000"/>
          <w:sz w:val="24"/>
          <w:szCs w:val="24"/>
        </w:rPr>
        <w:t>–</w:t>
      </w:r>
      <w:r w:rsidRPr="00CC7837">
        <w:rPr>
          <w:rFonts w:ascii="Times New Roman" w:hAnsi="Times New Roman" w:cs="Times New Roman"/>
          <w:sz w:val="24"/>
          <w:szCs w:val="24"/>
        </w:rPr>
        <w:t xml:space="preserve"> одаренных, имеющих отклонения в умственном развитии, имеющих физические недостатки, склонных к асоциальным формам поведения,  разного возраста и т. д.;</w:t>
      </w:r>
    </w:p>
    <w:p w:rsidR="00C33807" w:rsidRPr="00CC7837" w:rsidRDefault="00C33807" w:rsidP="006619A7">
      <w:pPr>
        <w:pStyle w:val="a9"/>
        <w:numPr>
          <w:ilvl w:val="0"/>
          <w:numId w:val="9"/>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быстрое реагирование на изменение родительского и ученического заказа содержания внеурочной деятельности при сохранении традиционных и инновационных видов деятельности;</w:t>
      </w:r>
    </w:p>
    <w:p w:rsidR="00C33807" w:rsidRPr="00CC7837" w:rsidRDefault="00C33807" w:rsidP="00C33807">
      <w:pPr>
        <w:pStyle w:val="af"/>
        <w:numPr>
          <w:ilvl w:val="0"/>
          <w:numId w:val="9"/>
        </w:numPr>
        <w:spacing w:before="0" w:after="0"/>
      </w:pPr>
      <w:r w:rsidRPr="00CC7837">
        <w:t>практическая значимость полученных знаний и умений</w:t>
      </w:r>
    </w:p>
    <w:p w:rsidR="00C33807" w:rsidRPr="00CC7837" w:rsidRDefault="00E15840" w:rsidP="00C3380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C33807" w:rsidRPr="00CC7837">
        <w:rPr>
          <w:rFonts w:ascii="Times New Roman" w:hAnsi="Times New Roman" w:cs="Times New Roman"/>
          <w:sz w:val="24"/>
          <w:szCs w:val="24"/>
        </w:rPr>
        <w:t xml:space="preserve">Учебный план состоит из федерального компонента и внеурочной деятельности. Из федерального компонента в 1-ом классе </w:t>
      </w:r>
      <w:r w:rsidR="00C33807" w:rsidRPr="00CC7837">
        <w:rPr>
          <w:rFonts w:ascii="Times New Roman" w:hAnsi="Times New Roman" w:cs="Times New Roman"/>
          <w:b/>
          <w:sz w:val="24"/>
          <w:szCs w:val="24"/>
        </w:rPr>
        <w:t>21 час</w:t>
      </w:r>
      <w:r w:rsidR="00C33807" w:rsidRPr="00CC7837">
        <w:rPr>
          <w:rFonts w:ascii="Times New Roman" w:hAnsi="Times New Roman" w:cs="Times New Roman"/>
          <w:sz w:val="24"/>
          <w:szCs w:val="24"/>
        </w:rPr>
        <w:t xml:space="preserve"> в неделю, во втором классе </w:t>
      </w:r>
      <w:r w:rsidR="00C33807" w:rsidRPr="00CC7837">
        <w:rPr>
          <w:rFonts w:ascii="Times New Roman" w:hAnsi="Times New Roman" w:cs="Times New Roman"/>
          <w:b/>
          <w:sz w:val="24"/>
          <w:szCs w:val="24"/>
        </w:rPr>
        <w:t>23 часа</w:t>
      </w:r>
      <w:r w:rsidR="00C33807" w:rsidRPr="00CC7837">
        <w:rPr>
          <w:rFonts w:ascii="Times New Roman" w:hAnsi="Times New Roman" w:cs="Times New Roman"/>
          <w:sz w:val="24"/>
          <w:szCs w:val="24"/>
        </w:rPr>
        <w:t xml:space="preserve"> в неделю  и по </w:t>
      </w:r>
      <w:r w:rsidR="00C33807" w:rsidRPr="00CC7837">
        <w:rPr>
          <w:rFonts w:ascii="Times New Roman" w:hAnsi="Times New Roman" w:cs="Times New Roman"/>
          <w:b/>
          <w:sz w:val="24"/>
          <w:szCs w:val="24"/>
        </w:rPr>
        <w:t>5 часов</w:t>
      </w:r>
      <w:r w:rsidR="00C33807" w:rsidRPr="00CC7837">
        <w:rPr>
          <w:rFonts w:ascii="Times New Roman" w:hAnsi="Times New Roman" w:cs="Times New Roman"/>
          <w:sz w:val="24"/>
          <w:szCs w:val="24"/>
        </w:rPr>
        <w:t xml:space="preserve"> в каждом классе отведено на внеурочную деятельность. Это кружковая работа. Кружки ведут учителя начальных классов. </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 xml:space="preserve"> В 4-ом классе – </w:t>
      </w:r>
      <w:r w:rsidRPr="00CC7837">
        <w:rPr>
          <w:rFonts w:ascii="Times New Roman" w:hAnsi="Times New Roman" w:cs="Times New Roman"/>
          <w:b/>
          <w:sz w:val="24"/>
          <w:szCs w:val="24"/>
        </w:rPr>
        <w:t>26 часов</w:t>
      </w:r>
      <w:r w:rsidRPr="00CC7837">
        <w:rPr>
          <w:rFonts w:ascii="Times New Roman" w:hAnsi="Times New Roman" w:cs="Times New Roman"/>
          <w:sz w:val="24"/>
          <w:szCs w:val="24"/>
        </w:rPr>
        <w:t xml:space="preserve">, поэтому они обучались по 6-и дневной неделе. Увеличение часов произошло из-за введения нового предмета ОРКСЭ (основы религиозной культуры и светской этики), РПП и во всех классах школ с русским языком отведено больше часов на русский язык и литературу. ОРКСЭ ведёт учитель начальных классов – </w:t>
      </w:r>
      <w:proofErr w:type="spellStart"/>
      <w:r w:rsidRPr="00CC7837">
        <w:rPr>
          <w:rFonts w:ascii="Times New Roman" w:hAnsi="Times New Roman" w:cs="Times New Roman"/>
          <w:sz w:val="24"/>
          <w:szCs w:val="24"/>
        </w:rPr>
        <w:t>Коломыц</w:t>
      </w:r>
      <w:proofErr w:type="spellEnd"/>
      <w:r w:rsidRPr="00CC7837">
        <w:rPr>
          <w:rFonts w:ascii="Times New Roman" w:hAnsi="Times New Roman" w:cs="Times New Roman"/>
          <w:sz w:val="24"/>
          <w:szCs w:val="24"/>
        </w:rPr>
        <w:t xml:space="preserve"> С.В. Это предмет, который не несёт проповеднический характер какой – либо религии, а носит культурологический характер. В нашей школе родители выбрали модуль «Основы светской этики». Данный модуль учит ребят тому, как вести себя в обществе, учит добру, дружбе.</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С 5-ого по 7-ой классы, из-за отсутствия учителя информатики по одному часу отдано на факультативы:  в 5-ом на математику  «Приёмы устного счёта», в 6-ом на географию «Виды изображения поверхности Земли» И 1час на русский язык «Искусство слова», в 7-ом на русский язык. С 8-ого класса информатика введена в учебный план и ведёт её Кайзер И.В.</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Заявка на учителя информатики сделана и будем надеяться, что на следующий год у нас будет учитель информатики.</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И в 7</w:t>
      </w:r>
      <w:r w:rsidR="00E15840">
        <w:rPr>
          <w:rFonts w:ascii="Times New Roman" w:hAnsi="Times New Roman" w:cs="Times New Roman"/>
          <w:sz w:val="24"/>
          <w:szCs w:val="24"/>
        </w:rPr>
        <w:t xml:space="preserve"> </w:t>
      </w:r>
      <w:r w:rsidRPr="00CC7837">
        <w:rPr>
          <w:rFonts w:ascii="Times New Roman" w:hAnsi="Times New Roman" w:cs="Times New Roman"/>
          <w:sz w:val="24"/>
          <w:szCs w:val="24"/>
        </w:rPr>
        <w:t>и 8 классах было отдано по 1 часу дополнительно на математику - это начало подготовки к ГИА.</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lastRenderedPageBreak/>
        <w:t>В 9-ом классе дополнительно  были даны 3 часа на курсы по выбору: 1 час на физику «Алгоритмы решения задач по физике»,</w:t>
      </w:r>
      <w:proofErr w:type="gramStart"/>
      <w:r w:rsidRPr="00CC7837">
        <w:rPr>
          <w:rFonts w:ascii="Times New Roman" w:hAnsi="Times New Roman" w:cs="Times New Roman"/>
          <w:sz w:val="24"/>
          <w:szCs w:val="24"/>
        </w:rPr>
        <w:t xml:space="preserve"> ,</w:t>
      </w:r>
      <w:proofErr w:type="gramEnd"/>
      <w:r w:rsidRPr="00CC7837">
        <w:rPr>
          <w:rFonts w:ascii="Times New Roman" w:hAnsi="Times New Roman" w:cs="Times New Roman"/>
          <w:sz w:val="24"/>
          <w:szCs w:val="24"/>
        </w:rPr>
        <w:t xml:space="preserve"> так как дети выбирают этот предмет на ЕГЭ и на ГИА; 1 час на русский язык «Коварные буквы» и 1час на федеральный курс «Мой выбор».</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В 10 и 11 классах  для подготовки к ЕГЭ  проводятся элективные курсы. Отдано  по 2 часа на математику и по 2 часа на русский язык в каждом классе.</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Всё делалось для того, чтобы повысить качество знаний.</w:t>
      </w:r>
    </w:p>
    <w:p w:rsidR="00C33807" w:rsidRPr="00CC7837" w:rsidRDefault="00C33807" w:rsidP="00C33807">
      <w:pPr>
        <w:pStyle w:val="a8"/>
        <w:jc w:val="center"/>
        <w:rPr>
          <w:rFonts w:ascii="Times New Roman" w:hAnsi="Times New Roman" w:cs="Times New Roman"/>
          <w:b/>
          <w:sz w:val="24"/>
          <w:szCs w:val="24"/>
        </w:rPr>
      </w:pPr>
      <w:r w:rsidRPr="00CC7837">
        <w:rPr>
          <w:rFonts w:ascii="Times New Roman" w:hAnsi="Times New Roman" w:cs="Times New Roman"/>
          <w:b/>
          <w:sz w:val="24"/>
          <w:szCs w:val="24"/>
        </w:rPr>
        <w:t>Внеурочная деятельность</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Занятия внеурочной деятельностью проводятся в аспекте широкого использования образовательного пространства: классная комната, библиотека, спортивный зал, во время экскурсии, прогулок.</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Занятия  нацелены на  формирование и развитие определенных личностных качеств ребенка, формирование положительного психологического климата в детском коллективе, приобщение детей к нравственным и культурным ценностям.</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b/>
          <w:sz w:val="24"/>
          <w:szCs w:val="24"/>
        </w:rPr>
        <w:t>Педагоги учат детей</w:t>
      </w:r>
      <w:r w:rsidRPr="00CC7837">
        <w:rPr>
          <w:rFonts w:ascii="Times New Roman" w:hAnsi="Times New Roman" w:cs="Times New Roman"/>
          <w:sz w:val="24"/>
          <w:szCs w:val="24"/>
        </w:rPr>
        <w:t>:</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 xml:space="preserve">1) адекватно оценивать самого себя, свои индивидуальные особенности и возможности; </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 xml:space="preserve">2) надежно ориентироваться в природном и социальном мире; </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 xml:space="preserve">3) осмысленно принимать самостоятельные решения; </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 xml:space="preserve">4) накапливать опыт индивидуальной и коллективной деятельности (творческой, исполнительской – репродуктивной). </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5) применять полученный опыт в своей жизнедеятельности.</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Оценка результатов - это есть оценка качества образования в его социальном значении.</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 xml:space="preserve">В нашей школе сочетается  </w:t>
      </w:r>
      <w:proofErr w:type="spellStart"/>
      <w:r w:rsidRPr="00CC7837">
        <w:rPr>
          <w:rFonts w:ascii="Times New Roman" w:hAnsi="Times New Roman" w:cs="Times New Roman"/>
          <w:sz w:val="24"/>
          <w:szCs w:val="24"/>
        </w:rPr>
        <w:t>внутришкольная</w:t>
      </w:r>
      <w:proofErr w:type="spellEnd"/>
      <w:r w:rsidRPr="00CC7837">
        <w:rPr>
          <w:rFonts w:ascii="Times New Roman" w:hAnsi="Times New Roman" w:cs="Times New Roman"/>
          <w:sz w:val="24"/>
          <w:szCs w:val="24"/>
        </w:rPr>
        <w:t xml:space="preserve"> модель внеурочной деятельности </w:t>
      </w:r>
      <w:proofErr w:type="gramStart"/>
      <w:r w:rsidRPr="00CC7837">
        <w:rPr>
          <w:rFonts w:ascii="Times New Roman" w:hAnsi="Times New Roman" w:cs="Times New Roman"/>
          <w:sz w:val="24"/>
          <w:szCs w:val="24"/>
        </w:rPr>
        <w:t>с</w:t>
      </w:r>
      <w:proofErr w:type="gramEnd"/>
      <w:r w:rsidRPr="00CC7837">
        <w:rPr>
          <w:rFonts w:ascii="Times New Roman" w:hAnsi="Times New Roman" w:cs="Times New Roman"/>
          <w:sz w:val="24"/>
          <w:szCs w:val="24"/>
        </w:rPr>
        <w:t xml:space="preserve"> интегрированной. Силами учителей начальных классов было выбрано 3 направления: художественно-эстетическое, спортивно-оздоровительное, </w:t>
      </w:r>
      <w:proofErr w:type="spellStart"/>
      <w:r w:rsidRPr="00CC7837">
        <w:rPr>
          <w:rFonts w:ascii="Times New Roman" w:hAnsi="Times New Roman" w:cs="Times New Roman"/>
          <w:sz w:val="24"/>
          <w:szCs w:val="24"/>
        </w:rPr>
        <w:t>общеинтеллектуальное</w:t>
      </w:r>
      <w:proofErr w:type="spellEnd"/>
      <w:r w:rsidRPr="00CC7837">
        <w:rPr>
          <w:rFonts w:ascii="Times New Roman" w:hAnsi="Times New Roman" w:cs="Times New Roman"/>
          <w:sz w:val="24"/>
          <w:szCs w:val="24"/>
        </w:rPr>
        <w:t xml:space="preserve"> и организовано 5 кружков: «</w:t>
      </w:r>
      <w:proofErr w:type="spellStart"/>
      <w:r w:rsidRPr="00CC7837">
        <w:rPr>
          <w:rFonts w:ascii="Times New Roman" w:hAnsi="Times New Roman" w:cs="Times New Roman"/>
          <w:sz w:val="24"/>
          <w:szCs w:val="24"/>
        </w:rPr>
        <w:t>Мастерилка</w:t>
      </w:r>
      <w:proofErr w:type="spellEnd"/>
      <w:r w:rsidRPr="00CC7837">
        <w:rPr>
          <w:rFonts w:ascii="Times New Roman" w:hAnsi="Times New Roman" w:cs="Times New Roman"/>
          <w:sz w:val="24"/>
          <w:szCs w:val="24"/>
        </w:rPr>
        <w:t xml:space="preserve">» - руководитель </w:t>
      </w:r>
      <w:proofErr w:type="spellStart"/>
      <w:r w:rsidRPr="00CC7837">
        <w:rPr>
          <w:rFonts w:ascii="Times New Roman" w:hAnsi="Times New Roman" w:cs="Times New Roman"/>
          <w:sz w:val="24"/>
          <w:szCs w:val="24"/>
        </w:rPr>
        <w:t>Чепуштанова</w:t>
      </w:r>
      <w:proofErr w:type="spellEnd"/>
      <w:r w:rsidRPr="00CC7837">
        <w:rPr>
          <w:rFonts w:ascii="Times New Roman" w:hAnsi="Times New Roman" w:cs="Times New Roman"/>
          <w:sz w:val="24"/>
          <w:szCs w:val="24"/>
        </w:rPr>
        <w:t xml:space="preserve"> Г.Н., «Подвижные игры» - руководитель </w:t>
      </w:r>
      <w:proofErr w:type="spellStart"/>
      <w:r w:rsidRPr="00CC7837">
        <w:rPr>
          <w:rFonts w:ascii="Times New Roman" w:hAnsi="Times New Roman" w:cs="Times New Roman"/>
          <w:sz w:val="24"/>
          <w:szCs w:val="24"/>
        </w:rPr>
        <w:t>Зиберт</w:t>
      </w:r>
      <w:proofErr w:type="spellEnd"/>
      <w:r w:rsidRPr="00CC7837">
        <w:rPr>
          <w:rFonts w:ascii="Times New Roman" w:hAnsi="Times New Roman" w:cs="Times New Roman"/>
          <w:sz w:val="24"/>
          <w:szCs w:val="24"/>
        </w:rPr>
        <w:t xml:space="preserve"> А.А., «Оригами» - руководитель </w:t>
      </w:r>
      <w:proofErr w:type="spellStart"/>
      <w:r w:rsidRPr="00CC7837">
        <w:rPr>
          <w:rFonts w:ascii="Times New Roman" w:hAnsi="Times New Roman" w:cs="Times New Roman"/>
          <w:sz w:val="24"/>
          <w:szCs w:val="24"/>
        </w:rPr>
        <w:t>Коломыц</w:t>
      </w:r>
      <w:proofErr w:type="spellEnd"/>
      <w:r w:rsidRPr="00CC7837">
        <w:rPr>
          <w:rFonts w:ascii="Times New Roman" w:hAnsi="Times New Roman" w:cs="Times New Roman"/>
          <w:sz w:val="24"/>
          <w:szCs w:val="24"/>
        </w:rPr>
        <w:t xml:space="preserve"> С.В., «Весёлый карандаш – руководитель </w:t>
      </w:r>
      <w:proofErr w:type="spellStart"/>
      <w:r w:rsidRPr="00CC7837">
        <w:rPr>
          <w:rFonts w:ascii="Times New Roman" w:hAnsi="Times New Roman" w:cs="Times New Roman"/>
          <w:sz w:val="24"/>
          <w:szCs w:val="24"/>
        </w:rPr>
        <w:t>Зиберт</w:t>
      </w:r>
      <w:proofErr w:type="spellEnd"/>
      <w:r w:rsidRPr="00CC7837">
        <w:rPr>
          <w:rFonts w:ascii="Times New Roman" w:hAnsi="Times New Roman" w:cs="Times New Roman"/>
          <w:sz w:val="24"/>
          <w:szCs w:val="24"/>
        </w:rPr>
        <w:t xml:space="preserve"> А.А., «Азбука дороги» - </w:t>
      </w:r>
      <w:proofErr w:type="spellStart"/>
      <w:r w:rsidRPr="00CC7837">
        <w:rPr>
          <w:rFonts w:ascii="Times New Roman" w:hAnsi="Times New Roman" w:cs="Times New Roman"/>
          <w:sz w:val="24"/>
          <w:szCs w:val="24"/>
        </w:rPr>
        <w:t>руководитль</w:t>
      </w:r>
      <w:proofErr w:type="spellEnd"/>
      <w:r w:rsidRPr="00CC7837">
        <w:rPr>
          <w:rFonts w:ascii="Times New Roman" w:hAnsi="Times New Roman" w:cs="Times New Roman"/>
          <w:sz w:val="24"/>
          <w:szCs w:val="24"/>
        </w:rPr>
        <w:t xml:space="preserve">  </w:t>
      </w:r>
      <w:proofErr w:type="spellStart"/>
      <w:r w:rsidRPr="00CC7837">
        <w:rPr>
          <w:rFonts w:ascii="Times New Roman" w:hAnsi="Times New Roman" w:cs="Times New Roman"/>
          <w:sz w:val="24"/>
          <w:szCs w:val="24"/>
        </w:rPr>
        <w:t>Коломыц</w:t>
      </w:r>
      <w:proofErr w:type="spellEnd"/>
      <w:r w:rsidRPr="00CC7837">
        <w:rPr>
          <w:rFonts w:ascii="Times New Roman" w:hAnsi="Times New Roman" w:cs="Times New Roman"/>
          <w:sz w:val="24"/>
          <w:szCs w:val="24"/>
        </w:rPr>
        <w:t xml:space="preserve"> С.В. Это кружки за счёт бюджетного финансирования (субвенции). Кружки велись в 1 и 2 классах по 5 часов.  Остальные кружки из социума: «Почемучка» - руководитель </w:t>
      </w:r>
      <w:proofErr w:type="spellStart"/>
      <w:r w:rsidRPr="00CC7837">
        <w:rPr>
          <w:rFonts w:ascii="Times New Roman" w:hAnsi="Times New Roman" w:cs="Times New Roman"/>
          <w:sz w:val="24"/>
          <w:szCs w:val="24"/>
        </w:rPr>
        <w:t>Трунова</w:t>
      </w:r>
      <w:proofErr w:type="spellEnd"/>
      <w:r w:rsidRPr="00CC7837">
        <w:rPr>
          <w:rFonts w:ascii="Times New Roman" w:hAnsi="Times New Roman" w:cs="Times New Roman"/>
          <w:sz w:val="24"/>
          <w:szCs w:val="24"/>
        </w:rPr>
        <w:t xml:space="preserve"> Е.А., «Весёлые нотки» - руководитель педагог дополнительного образования </w:t>
      </w:r>
      <w:proofErr w:type="spellStart"/>
      <w:r w:rsidRPr="00CC7837">
        <w:rPr>
          <w:rFonts w:ascii="Times New Roman" w:hAnsi="Times New Roman" w:cs="Times New Roman"/>
          <w:sz w:val="24"/>
          <w:szCs w:val="24"/>
        </w:rPr>
        <w:t>Затонская</w:t>
      </w:r>
      <w:proofErr w:type="spellEnd"/>
      <w:r w:rsidRPr="00CC7837">
        <w:rPr>
          <w:rFonts w:ascii="Times New Roman" w:hAnsi="Times New Roman" w:cs="Times New Roman"/>
          <w:sz w:val="24"/>
          <w:szCs w:val="24"/>
        </w:rPr>
        <w:t xml:space="preserve"> Л.В. Это кружки в рамках их профессиональной деятельности.</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Для детей и педагогов было составлено нелинейное расписание занятий, поэтому учащиеся с удовольствием и без утомления посещали их. Кружки были раздельные («Подвижные игры», «Весёлый карандаш», «</w:t>
      </w:r>
      <w:proofErr w:type="spellStart"/>
      <w:r w:rsidRPr="00CC7837">
        <w:rPr>
          <w:rFonts w:ascii="Times New Roman" w:hAnsi="Times New Roman" w:cs="Times New Roman"/>
          <w:sz w:val="24"/>
          <w:szCs w:val="24"/>
        </w:rPr>
        <w:t>Мастерилка</w:t>
      </w:r>
      <w:proofErr w:type="spellEnd"/>
      <w:r w:rsidRPr="00CC7837">
        <w:rPr>
          <w:rFonts w:ascii="Times New Roman" w:hAnsi="Times New Roman" w:cs="Times New Roman"/>
          <w:sz w:val="24"/>
          <w:szCs w:val="24"/>
        </w:rPr>
        <w:t>») и совмещённые для 1 и 2 классов («Оригами» и «Азбука дороги»).</w:t>
      </w:r>
    </w:p>
    <w:p w:rsidR="00C33807" w:rsidRPr="00CC7837" w:rsidRDefault="00C33807" w:rsidP="00C33807">
      <w:pPr>
        <w:pStyle w:val="a8"/>
        <w:rPr>
          <w:rFonts w:ascii="Times New Roman" w:hAnsi="Times New Roman" w:cs="Times New Roman"/>
          <w:sz w:val="24"/>
          <w:szCs w:val="24"/>
        </w:rPr>
      </w:pPr>
      <w:r w:rsidRPr="00CC7837">
        <w:rPr>
          <w:rFonts w:ascii="Times New Roman" w:eastAsia="Times New Roman" w:hAnsi="Times New Roman" w:cs="Times New Roman"/>
          <w:sz w:val="24"/>
          <w:szCs w:val="24"/>
          <w:lang w:eastAsia="ru-RU"/>
        </w:rPr>
        <w:t>Особое внимание в организации внеурочной деятельности уделили реализации программ художественно-эстетической направленности: «</w:t>
      </w:r>
      <w:proofErr w:type="spellStart"/>
      <w:r w:rsidRPr="00CC7837">
        <w:rPr>
          <w:rFonts w:ascii="Times New Roman" w:eastAsia="Times New Roman" w:hAnsi="Times New Roman" w:cs="Times New Roman"/>
          <w:sz w:val="24"/>
          <w:szCs w:val="24"/>
          <w:lang w:eastAsia="ru-RU"/>
        </w:rPr>
        <w:t>Мастерилка</w:t>
      </w:r>
      <w:proofErr w:type="spellEnd"/>
      <w:r w:rsidRPr="00CC7837">
        <w:rPr>
          <w:rFonts w:ascii="Times New Roman" w:eastAsia="Times New Roman" w:hAnsi="Times New Roman" w:cs="Times New Roman"/>
          <w:sz w:val="24"/>
          <w:szCs w:val="24"/>
          <w:lang w:eastAsia="ru-RU"/>
        </w:rPr>
        <w:t>», «Весёлый карандаш» и «Оригами». Содержание их деятельности формирует у ребят правильное отношение к окружающему миру, этических и нравственных норм, эстетических чувств, желания участвовать в разнообразной творческой деятельности. Для реализации этого направления в нашей школе есть хорошие и подготовленные педагоги.</w:t>
      </w:r>
      <w:r w:rsidRPr="00CC7837">
        <w:rPr>
          <w:rFonts w:ascii="Times New Roman" w:hAnsi="Times New Roman" w:cs="Times New Roman"/>
          <w:sz w:val="24"/>
          <w:szCs w:val="24"/>
        </w:rPr>
        <w:t xml:space="preserve"> Учащиеся из кружка «</w:t>
      </w:r>
      <w:proofErr w:type="spellStart"/>
      <w:r w:rsidRPr="00CC7837">
        <w:rPr>
          <w:rFonts w:ascii="Times New Roman" w:hAnsi="Times New Roman" w:cs="Times New Roman"/>
          <w:sz w:val="24"/>
          <w:szCs w:val="24"/>
        </w:rPr>
        <w:t>Мастерилка</w:t>
      </w:r>
      <w:proofErr w:type="spellEnd"/>
      <w:r w:rsidRPr="00CC7837">
        <w:rPr>
          <w:rFonts w:ascii="Times New Roman" w:hAnsi="Times New Roman" w:cs="Times New Roman"/>
          <w:sz w:val="24"/>
          <w:szCs w:val="24"/>
        </w:rPr>
        <w:t>» участвовали в районных конкурсах «Вдохновение» и «Рождественская звезда» и семь человек заняли призовые (</w:t>
      </w:r>
      <w:r w:rsidRPr="00CC7837">
        <w:rPr>
          <w:rFonts w:ascii="Times New Roman" w:hAnsi="Times New Roman" w:cs="Times New Roman"/>
          <w:sz w:val="24"/>
          <w:szCs w:val="24"/>
          <w:lang w:val="en-US"/>
        </w:rPr>
        <w:t>III</w:t>
      </w:r>
      <w:r w:rsidRPr="00CC7837">
        <w:rPr>
          <w:rFonts w:ascii="Times New Roman" w:hAnsi="Times New Roman" w:cs="Times New Roman"/>
          <w:sz w:val="24"/>
          <w:szCs w:val="24"/>
        </w:rPr>
        <w:t>) места.</w:t>
      </w:r>
    </w:p>
    <w:p w:rsidR="00C33807" w:rsidRPr="00CC7837" w:rsidRDefault="00C33807" w:rsidP="00C33807">
      <w:pPr>
        <w:pStyle w:val="a8"/>
        <w:rPr>
          <w:rFonts w:ascii="Times New Roman" w:eastAsia="Times New Roman" w:hAnsi="Times New Roman" w:cs="Times New Roman"/>
          <w:sz w:val="24"/>
          <w:szCs w:val="24"/>
          <w:lang w:eastAsia="ru-RU"/>
        </w:rPr>
      </w:pPr>
      <w:r w:rsidRPr="00CC7837">
        <w:rPr>
          <w:rFonts w:ascii="Times New Roman" w:eastAsia="Times New Roman" w:hAnsi="Times New Roman" w:cs="Times New Roman"/>
          <w:sz w:val="24"/>
          <w:szCs w:val="24"/>
          <w:lang w:eastAsia="ru-RU"/>
        </w:rPr>
        <w:t>Программа кружка </w:t>
      </w:r>
      <w:r w:rsidRPr="00CC7837">
        <w:rPr>
          <w:rFonts w:ascii="Times New Roman" w:eastAsia="Times New Roman" w:hAnsi="Times New Roman" w:cs="Times New Roman"/>
          <w:b/>
          <w:bCs/>
          <w:sz w:val="24"/>
          <w:szCs w:val="24"/>
          <w:lang w:eastAsia="ru-RU"/>
        </w:rPr>
        <w:t>«Азбука дороги»</w:t>
      </w:r>
      <w:r w:rsidRPr="00CC7837">
        <w:rPr>
          <w:rFonts w:ascii="Times New Roman" w:eastAsia="Times New Roman" w:hAnsi="Times New Roman" w:cs="Times New Roman"/>
          <w:sz w:val="24"/>
          <w:szCs w:val="24"/>
          <w:lang w:eastAsia="ru-RU"/>
        </w:rPr>
        <w:t xml:space="preserve"> нацелена на то, чтобы дать учащимся знания, умения и навыки для использования их на практике, способствовать развитию познавательной мотивации, формированию информационной грамотности учащихся на основе самостоятельных исследований. Дети постепенно научились находить ответы на вопросы, используя дополнительную информацию, свой жизненный опыт и знания, полученную на занятиях. В результате дети освоили основные правила дорожного движения, правила оказания первой помощи. Приняли участие в школьном конкурсе рисунков  «Знаем правила движения как таблицу умножения».</w:t>
      </w:r>
    </w:p>
    <w:p w:rsidR="00C33807" w:rsidRPr="00CC7837" w:rsidRDefault="00C33807" w:rsidP="00C33807">
      <w:pPr>
        <w:pStyle w:val="a8"/>
        <w:rPr>
          <w:rFonts w:ascii="Times New Roman" w:eastAsia="Times New Roman" w:hAnsi="Times New Roman" w:cs="Times New Roman"/>
          <w:sz w:val="24"/>
          <w:szCs w:val="24"/>
          <w:lang w:eastAsia="ru-RU"/>
        </w:rPr>
      </w:pPr>
      <w:r w:rsidRPr="00CC7837">
        <w:rPr>
          <w:rFonts w:ascii="Times New Roman" w:eastAsia="Times New Roman" w:hAnsi="Times New Roman" w:cs="Times New Roman"/>
          <w:sz w:val="24"/>
          <w:szCs w:val="24"/>
          <w:lang w:eastAsia="ru-RU"/>
        </w:rPr>
        <w:lastRenderedPageBreak/>
        <w:t>Наши первоклассники и второклассники плавно и безболезненно адаптировались в условиях новой образовательной среды. Во главу угла была поставлена задача укрепления здоровья детей, развитие их физического, нравственного и интеллектуального потенциала. На занятиях велась работа по профилактике переутомления учащихся, поэтому дети не проявляли признаков усталости, были активны, с удовольствием занимались творческими видами деятельности. С этой целью проводился кружок «Подвижные игры», на который было отведено 4 часа в неделю (2 часа в 1-ом классе и 2 часа во 2-ом).</w:t>
      </w:r>
    </w:p>
    <w:p w:rsidR="00C33807" w:rsidRPr="00CC7837" w:rsidRDefault="00C33807" w:rsidP="00C33807">
      <w:pPr>
        <w:pStyle w:val="a8"/>
        <w:rPr>
          <w:rFonts w:ascii="Times New Roman" w:eastAsia="Times New Roman" w:hAnsi="Times New Roman" w:cs="Times New Roman"/>
          <w:sz w:val="24"/>
          <w:szCs w:val="24"/>
          <w:lang w:eastAsia="ru-RU"/>
        </w:rPr>
      </w:pPr>
      <w:r w:rsidRPr="00CC7837">
        <w:rPr>
          <w:rFonts w:ascii="Times New Roman" w:eastAsia="Times New Roman" w:hAnsi="Times New Roman" w:cs="Times New Roman"/>
          <w:sz w:val="24"/>
          <w:szCs w:val="24"/>
          <w:lang w:eastAsia="ru-RU"/>
        </w:rPr>
        <w:t>Родители положительно относятся к внеурочной деятельности, а дополнительные занятия оценивают как возможность развития творческих способностей детей. В течение года проведён ряд родительских собраний, где обсуждались успехи и проблемы детей, представлялись результаты внеурочной деятельности, строились планы на 2 и 3 классы. </w:t>
      </w:r>
    </w:p>
    <w:p w:rsidR="00C33807" w:rsidRPr="00CC7837" w:rsidRDefault="00C33807" w:rsidP="00C33807">
      <w:pPr>
        <w:pStyle w:val="a8"/>
        <w:rPr>
          <w:rFonts w:ascii="Times New Roman" w:eastAsia="Times New Roman" w:hAnsi="Times New Roman" w:cs="Times New Roman"/>
          <w:sz w:val="24"/>
          <w:szCs w:val="24"/>
          <w:lang w:eastAsia="ru-RU"/>
        </w:rPr>
      </w:pPr>
      <w:r w:rsidRPr="00CC7837">
        <w:rPr>
          <w:rFonts w:ascii="Times New Roman" w:eastAsia="Times New Roman" w:hAnsi="Times New Roman" w:cs="Times New Roman"/>
          <w:b/>
          <w:bCs/>
          <w:sz w:val="24"/>
          <w:szCs w:val="24"/>
          <w:lang w:eastAsia="ru-RU"/>
        </w:rPr>
        <w:t>Вывод</w:t>
      </w:r>
      <w:r w:rsidR="00E15840">
        <w:rPr>
          <w:rFonts w:ascii="Times New Roman" w:eastAsia="Times New Roman" w:hAnsi="Times New Roman" w:cs="Times New Roman"/>
          <w:b/>
          <w:bCs/>
          <w:sz w:val="24"/>
          <w:szCs w:val="24"/>
          <w:lang w:eastAsia="ru-RU"/>
        </w:rPr>
        <w:t>.</w:t>
      </w:r>
    </w:p>
    <w:p w:rsidR="00C33807" w:rsidRPr="00CC7837" w:rsidRDefault="00C33807" w:rsidP="00C33807">
      <w:pPr>
        <w:pStyle w:val="a8"/>
        <w:rPr>
          <w:rFonts w:ascii="Times New Roman" w:eastAsia="Times New Roman" w:hAnsi="Times New Roman" w:cs="Times New Roman"/>
          <w:sz w:val="24"/>
          <w:szCs w:val="24"/>
          <w:lang w:eastAsia="ru-RU"/>
        </w:rPr>
      </w:pPr>
      <w:r w:rsidRPr="00CC7837">
        <w:rPr>
          <w:rFonts w:ascii="Times New Roman" w:eastAsia="Times New Roman" w:hAnsi="Times New Roman" w:cs="Times New Roman"/>
          <w:sz w:val="24"/>
          <w:szCs w:val="24"/>
          <w:lang w:eastAsia="ru-RU"/>
        </w:rPr>
        <w:t xml:space="preserve">Опыт внедрения ФГОС второго поколения показал, что стандарты второго поколения актуальны и востребованы современной образовательной системой. Внеурочная деятельность позволила решить ряд значимых задач, дети с удовольствием окунулись в процесс творчества, поиска и созидания. Организация внеурочной деятельности обучающихся является одним из важнейших направлений развития воспитательной работы школы, показателем </w:t>
      </w:r>
      <w:proofErr w:type="spellStart"/>
      <w:r w:rsidRPr="00CC7837">
        <w:rPr>
          <w:rFonts w:ascii="Times New Roman" w:eastAsia="Times New Roman" w:hAnsi="Times New Roman" w:cs="Times New Roman"/>
          <w:sz w:val="24"/>
          <w:szCs w:val="24"/>
          <w:lang w:eastAsia="ru-RU"/>
        </w:rPr>
        <w:t>сформированности</w:t>
      </w:r>
      <w:proofErr w:type="spellEnd"/>
      <w:r w:rsidRPr="00CC7837">
        <w:rPr>
          <w:rFonts w:ascii="Times New Roman" w:eastAsia="Times New Roman" w:hAnsi="Times New Roman" w:cs="Times New Roman"/>
          <w:sz w:val="24"/>
          <w:szCs w:val="24"/>
          <w:lang w:eastAsia="ru-RU"/>
        </w:rPr>
        <w:t xml:space="preserve"> социального опыта детей.</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Применяя в своей работе разнообразные и </w:t>
      </w:r>
      <w:proofErr w:type="spellStart"/>
      <w:r w:rsidRPr="00CC7837">
        <w:rPr>
          <w:rFonts w:ascii="Times New Roman" w:hAnsi="Times New Roman" w:cs="Times New Roman"/>
          <w:sz w:val="24"/>
          <w:szCs w:val="24"/>
        </w:rPr>
        <w:t>разноуровневые</w:t>
      </w:r>
      <w:proofErr w:type="spellEnd"/>
      <w:r w:rsidRPr="00CC7837">
        <w:rPr>
          <w:rFonts w:ascii="Times New Roman" w:hAnsi="Times New Roman" w:cs="Times New Roman"/>
          <w:sz w:val="24"/>
          <w:szCs w:val="24"/>
        </w:rPr>
        <w:t xml:space="preserve">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w:t>
      </w:r>
    </w:p>
    <w:p w:rsidR="00C33807" w:rsidRPr="00CC7837" w:rsidRDefault="00C33807" w:rsidP="00E15840">
      <w:pPr>
        <w:ind w:firstLine="540"/>
        <w:jc w:val="both"/>
        <w:rPr>
          <w:rFonts w:ascii="Times New Roman" w:hAnsi="Times New Roman" w:cs="Times New Roman"/>
          <w:sz w:val="24"/>
          <w:szCs w:val="24"/>
        </w:rPr>
      </w:pPr>
      <w:r w:rsidRPr="00CC7837">
        <w:rPr>
          <w:rFonts w:ascii="Times New Roman" w:hAnsi="Times New Roman" w:cs="Times New Roman"/>
          <w:sz w:val="24"/>
          <w:szCs w:val="24"/>
        </w:rPr>
        <w:t>В течение 2012-2013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C33807" w:rsidRPr="005D09CD" w:rsidRDefault="00C33807" w:rsidP="005D09CD">
      <w:pPr>
        <w:jc w:val="center"/>
        <w:rPr>
          <w:rFonts w:ascii="Times New Roman" w:hAnsi="Times New Roman" w:cs="Times New Roman"/>
          <w:b/>
          <w:sz w:val="24"/>
          <w:szCs w:val="24"/>
        </w:rPr>
      </w:pPr>
      <w:r w:rsidRPr="00CC7837">
        <w:rPr>
          <w:rFonts w:ascii="Times New Roman" w:hAnsi="Times New Roman" w:cs="Times New Roman"/>
          <w:b/>
          <w:sz w:val="24"/>
          <w:szCs w:val="24"/>
        </w:rPr>
        <w:t>Мониторинг качества обучения и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9"/>
        <w:gridCol w:w="3115"/>
        <w:gridCol w:w="1649"/>
        <w:gridCol w:w="1940"/>
        <w:gridCol w:w="1568"/>
      </w:tblGrid>
      <w:tr w:rsidR="00C33807" w:rsidRPr="00CC7837" w:rsidTr="002203F1">
        <w:trPr>
          <w:trHeight w:val="272"/>
        </w:trPr>
        <w:tc>
          <w:tcPr>
            <w:tcW w:w="1759" w:type="dxa"/>
            <w:shd w:val="clear" w:color="auto" w:fill="auto"/>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Показатели</w:t>
            </w:r>
          </w:p>
        </w:tc>
        <w:tc>
          <w:tcPr>
            <w:tcW w:w="3115" w:type="dxa"/>
            <w:shd w:val="clear" w:color="auto" w:fill="auto"/>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Технология</w:t>
            </w:r>
          </w:p>
        </w:tc>
        <w:tc>
          <w:tcPr>
            <w:tcW w:w="1649" w:type="dxa"/>
            <w:shd w:val="clear" w:color="auto" w:fill="auto"/>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Сроки</w:t>
            </w:r>
          </w:p>
        </w:tc>
        <w:tc>
          <w:tcPr>
            <w:tcW w:w="1940" w:type="dxa"/>
            <w:shd w:val="clear" w:color="auto" w:fill="auto"/>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Ответственные</w:t>
            </w:r>
          </w:p>
        </w:tc>
        <w:tc>
          <w:tcPr>
            <w:tcW w:w="1568" w:type="dxa"/>
            <w:shd w:val="clear" w:color="auto" w:fill="auto"/>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Выход</w:t>
            </w:r>
          </w:p>
        </w:tc>
      </w:tr>
      <w:tr w:rsidR="00C33807" w:rsidRPr="00CC7837" w:rsidTr="002203F1">
        <w:trPr>
          <w:trHeight w:val="2211"/>
        </w:trPr>
        <w:tc>
          <w:tcPr>
            <w:tcW w:w="175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Уровень </w:t>
            </w:r>
            <w:proofErr w:type="spellStart"/>
            <w:r w:rsidRPr="00CC7837">
              <w:rPr>
                <w:rFonts w:ascii="Times New Roman" w:hAnsi="Times New Roman" w:cs="Times New Roman"/>
                <w:sz w:val="24"/>
                <w:szCs w:val="24"/>
              </w:rPr>
              <w:t>сформирован-ности</w:t>
            </w:r>
            <w:proofErr w:type="spellEnd"/>
            <w:r w:rsidRPr="00CC7837">
              <w:rPr>
                <w:rFonts w:ascii="Times New Roman" w:hAnsi="Times New Roman" w:cs="Times New Roman"/>
                <w:sz w:val="24"/>
                <w:szCs w:val="24"/>
              </w:rPr>
              <w:t xml:space="preserve"> обязательных результатов обучения</w:t>
            </w:r>
          </w:p>
        </w:tc>
        <w:tc>
          <w:tcPr>
            <w:tcW w:w="3115"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Посещение уроков по программам наблюдения.</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Административные контрольные работы, тесты, и т. д.</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Сравнительный анализ</w:t>
            </w:r>
          </w:p>
        </w:tc>
        <w:tc>
          <w:tcPr>
            <w:tcW w:w="164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В течение года по плану работы школы</w:t>
            </w:r>
          </w:p>
        </w:tc>
        <w:tc>
          <w:tcPr>
            <w:tcW w:w="1940"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Директор, зам. директора по УР, руководители ШМО</w:t>
            </w:r>
          </w:p>
        </w:tc>
        <w:tc>
          <w:tcPr>
            <w:tcW w:w="1568"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Справки, Педагогический совет (анализ итогов года).</w:t>
            </w:r>
          </w:p>
        </w:tc>
      </w:tr>
      <w:tr w:rsidR="00C33807" w:rsidRPr="00CC7837" w:rsidTr="002203F1">
        <w:trPr>
          <w:trHeight w:val="3028"/>
        </w:trPr>
        <w:tc>
          <w:tcPr>
            <w:tcW w:w="1759" w:type="dxa"/>
            <w:shd w:val="clear" w:color="auto" w:fill="auto"/>
          </w:tcPr>
          <w:p w:rsidR="00C33807" w:rsidRPr="00CC7837" w:rsidRDefault="00C33807" w:rsidP="002B26EF">
            <w:pPr>
              <w:jc w:val="both"/>
              <w:rPr>
                <w:rFonts w:ascii="Times New Roman" w:hAnsi="Times New Roman" w:cs="Times New Roman"/>
                <w:sz w:val="24"/>
                <w:szCs w:val="24"/>
              </w:rPr>
            </w:pPr>
            <w:r w:rsidRPr="00CC7837">
              <w:rPr>
                <w:rFonts w:ascii="Times New Roman" w:hAnsi="Times New Roman" w:cs="Times New Roman"/>
                <w:sz w:val="24"/>
                <w:szCs w:val="24"/>
              </w:rPr>
              <w:lastRenderedPageBreak/>
              <w:t>Качество знаний учащихся</w:t>
            </w:r>
          </w:p>
        </w:tc>
        <w:tc>
          <w:tcPr>
            <w:tcW w:w="3115"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Государственные экзамены, ЕГЭ, ГИА-9  с использованием механизмов независимой оценки знаний.</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Олимпиады, конкурсы</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Сравнительный анализ итогов года по предметам с результатами прошлых лет</w:t>
            </w:r>
          </w:p>
        </w:tc>
        <w:tc>
          <w:tcPr>
            <w:tcW w:w="164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Летняя экзаменационная сессия.</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В течение года.</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Конец года</w:t>
            </w:r>
          </w:p>
        </w:tc>
        <w:tc>
          <w:tcPr>
            <w:tcW w:w="1940"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Зам. директора по УР.</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Зам. директора по УР, </w:t>
            </w:r>
          </w:p>
        </w:tc>
        <w:tc>
          <w:tcPr>
            <w:tcW w:w="1568"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Педагогический совет (анализ итогов года). </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Заседание ШМО</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Анализ итогов года </w:t>
            </w:r>
          </w:p>
        </w:tc>
      </w:tr>
    </w:tbl>
    <w:p w:rsidR="00C33807" w:rsidRPr="00CC7837" w:rsidRDefault="00C33807" w:rsidP="00C33807">
      <w:pP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9"/>
        <w:gridCol w:w="3115"/>
        <w:gridCol w:w="1649"/>
        <w:gridCol w:w="1940"/>
        <w:gridCol w:w="1568"/>
      </w:tblGrid>
      <w:tr w:rsidR="00C33807" w:rsidRPr="00CC7837" w:rsidTr="002203F1">
        <w:trPr>
          <w:trHeight w:val="2473"/>
        </w:trPr>
        <w:tc>
          <w:tcPr>
            <w:tcW w:w="175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Общая и качественная успеваемость</w:t>
            </w:r>
          </w:p>
        </w:tc>
        <w:tc>
          <w:tcPr>
            <w:tcW w:w="3115"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Отчеты учителей по итогам четверти и года. </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Сравнительный анализ итогов года по предметам с результатами прошлых лет.</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Сравнительный анализ итогов года с результатами прошлых лет по классам.</w:t>
            </w:r>
          </w:p>
        </w:tc>
        <w:tc>
          <w:tcPr>
            <w:tcW w:w="164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Конец четверти, года.</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Июнь</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Июнь</w:t>
            </w:r>
          </w:p>
        </w:tc>
        <w:tc>
          <w:tcPr>
            <w:tcW w:w="1940"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Зам. директора по УР.</w:t>
            </w:r>
          </w:p>
          <w:p w:rsidR="00C33807" w:rsidRPr="00CC7837" w:rsidRDefault="00C33807" w:rsidP="002B26EF">
            <w:pPr>
              <w:rPr>
                <w:rFonts w:ascii="Times New Roman" w:hAnsi="Times New Roman" w:cs="Times New Roman"/>
                <w:sz w:val="24"/>
                <w:szCs w:val="24"/>
              </w:rPr>
            </w:pPr>
          </w:p>
        </w:tc>
        <w:tc>
          <w:tcPr>
            <w:tcW w:w="1568"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Педагогический совет</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Анализ итогов года </w:t>
            </w:r>
          </w:p>
          <w:p w:rsidR="00C33807" w:rsidRPr="00CC7837" w:rsidRDefault="00C33807" w:rsidP="002B26EF">
            <w:pPr>
              <w:rPr>
                <w:rFonts w:ascii="Times New Roman" w:hAnsi="Times New Roman" w:cs="Times New Roman"/>
                <w:sz w:val="24"/>
                <w:szCs w:val="24"/>
              </w:rPr>
            </w:pPr>
          </w:p>
        </w:tc>
      </w:tr>
      <w:tr w:rsidR="00C33807" w:rsidRPr="00CC7837" w:rsidTr="002203F1">
        <w:trPr>
          <w:trHeight w:val="2195"/>
        </w:trPr>
        <w:tc>
          <w:tcPr>
            <w:tcW w:w="175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Степень готовности выпускников основной и средней школы к итоговой аттестации, ЕГЭ, ГИА_9</w:t>
            </w:r>
          </w:p>
        </w:tc>
        <w:tc>
          <w:tcPr>
            <w:tcW w:w="3115"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Посещение уроков.</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Анкетирование.</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Предварительный контроль.</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Проверка документации.</w:t>
            </w:r>
          </w:p>
        </w:tc>
        <w:tc>
          <w:tcPr>
            <w:tcW w:w="164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В течение года.</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Март-апрель.</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Апрель.</w:t>
            </w:r>
          </w:p>
          <w:p w:rsidR="00C33807" w:rsidRPr="00CC7837" w:rsidRDefault="00C33807" w:rsidP="002B26EF">
            <w:pPr>
              <w:rPr>
                <w:rFonts w:ascii="Times New Roman" w:hAnsi="Times New Roman" w:cs="Times New Roman"/>
                <w:sz w:val="24"/>
                <w:szCs w:val="24"/>
              </w:rPr>
            </w:pP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Апрель-май.</w:t>
            </w:r>
          </w:p>
        </w:tc>
        <w:tc>
          <w:tcPr>
            <w:tcW w:w="1940"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Зам. директора по УР, </w:t>
            </w:r>
          </w:p>
        </w:tc>
        <w:tc>
          <w:tcPr>
            <w:tcW w:w="1568"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Совещание при директоре.</w:t>
            </w:r>
          </w:p>
        </w:tc>
      </w:tr>
      <w:tr w:rsidR="00C33807" w:rsidRPr="00CC7837" w:rsidTr="002203F1">
        <w:trPr>
          <w:trHeight w:val="1666"/>
        </w:trPr>
        <w:tc>
          <w:tcPr>
            <w:tcW w:w="175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Степень готовности выпускников начальной школы к обучению на </w:t>
            </w:r>
            <w:r w:rsidRPr="00CC7837">
              <w:rPr>
                <w:rFonts w:ascii="Times New Roman" w:hAnsi="Times New Roman" w:cs="Times New Roman"/>
                <w:sz w:val="24"/>
                <w:szCs w:val="24"/>
              </w:rPr>
              <w:lastRenderedPageBreak/>
              <w:t>второй ступени обучения</w:t>
            </w:r>
          </w:p>
        </w:tc>
        <w:tc>
          <w:tcPr>
            <w:tcW w:w="3115"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Посещение уроков, собеседование</w:t>
            </w:r>
          </w:p>
          <w:p w:rsidR="00C33807" w:rsidRPr="00CC7837" w:rsidRDefault="00C33807" w:rsidP="002B26EF">
            <w:pPr>
              <w:rPr>
                <w:rFonts w:ascii="Times New Roman" w:hAnsi="Times New Roman" w:cs="Times New Roman"/>
                <w:sz w:val="24"/>
                <w:szCs w:val="24"/>
              </w:rPr>
            </w:pPr>
          </w:p>
        </w:tc>
        <w:tc>
          <w:tcPr>
            <w:tcW w:w="164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Январь-май.</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Сентябрь</w:t>
            </w:r>
          </w:p>
        </w:tc>
        <w:tc>
          <w:tcPr>
            <w:tcW w:w="1940"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Зам. директора по УР, </w:t>
            </w:r>
          </w:p>
        </w:tc>
        <w:tc>
          <w:tcPr>
            <w:tcW w:w="1568"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Малый педсовет</w:t>
            </w:r>
          </w:p>
        </w:tc>
      </w:tr>
      <w:tr w:rsidR="00C33807" w:rsidRPr="00CC7837" w:rsidTr="002203F1">
        <w:trPr>
          <w:trHeight w:val="144"/>
        </w:trPr>
        <w:tc>
          <w:tcPr>
            <w:tcW w:w="175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Устройство выпускников</w:t>
            </w:r>
          </w:p>
        </w:tc>
        <w:tc>
          <w:tcPr>
            <w:tcW w:w="3115"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Сопоставительный анализ поступления в колледжи, высшие учебные заведения</w:t>
            </w:r>
          </w:p>
        </w:tc>
        <w:tc>
          <w:tcPr>
            <w:tcW w:w="1649"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Август-сентябрь</w:t>
            </w:r>
          </w:p>
        </w:tc>
        <w:tc>
          <w:tcPr>
            <w:tcW w:w="1940"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Зам. директора по ВР.</w:t>
            </w:r>
          </w:p>
        </w:tc>
        <w:tc>
          <w:tcPr>
            <w:tcW w:w="1568"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Совещание при директоре.</w:t>
            </w:r>
          </w:p>
        </w:tc>
      </w:tr>
    </w:tbl>
    <w:p w:rsidR="00C33807" w:rsidRPr="00CC7837" w:rsidRDefault="00C33807" w:rsidP="00C33807">
      <w:pPr>
        <w:jc w:val="both"/>
        <w:rPr>
          <w:rFonts w:ascii="Times New Roman" w:hAnsi="Times New Roman" w:cs="Times New Roman"/>
          <w:sz w:val="24"/>
          <w:szCs w:val="24"/>
        </w:rPr>
      </w:pPr>
    </w:p>
    <w:p w:rsidR="00C33807" w:rsidRPr="00CC7837" w:rsidRDefault="00C33807" w:rsidP="00C33807">
      <w:pPr>
        <w:ind w:firstLine="540"/>
        <w:jc w:val="both"/>
        <w:rPr>
          <w:rFonts w:ascii="Times New Roman" w:hAnsi="Times New Roman" w:cs="Times New Roman"/>
          <w:b/>
          <w:sz w:val="24"/>
          <w:szCs w:val="24"/>
        </w:rPr>
      </w:pPr>
      <w:r w:rsidRPr="00CC7837">
        <w:rPr>
          <w:rFonts w:ascii="Times New Roman" w:hAnsi="Times New Roman" w:cs="Times New Roman"/>
          <w:b/>
          <w:sz w:val="24"/>
          <w:szCs w:val="24"/>
        </w:rPr>
        <w:t>Основными элементами контроля учебно-воспитательного процесса в 2012-2013 учебном году явились:</w:t>
      </w:r>
    </w:p>
    <w:p w:rsidR="00C33807" w:rsidRPr="00CC7837" w:rsidRDefault="00C33807" w:rsidP="006619A7">
      <w:pPr>
        <w:pStyle w:val="a9"/>
        <w:numPr>
          <w:ilvl w:val="0"/>
          <w:numId w:val="13"/>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выполнение всеобуча;</w:t>
      </w:r>
    </w:p>
    <w:p w:rsidR="00C33807" w:rsidRPr="00CC7837" w:rsidRDefault="00C33807" w:rsidP="006619A7">
      <w:pPr>
        <w:pStyle w:val="a9"/>
        <w:numPr>
          <w:ilvl w:val="0"/>
          <w:numId w:val="13"/>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состояние преподавания учебных предметов;</w:t>
      </w:r>
    </w:p>
    <w:p w:rsidR="00C33807" w:rsidRPr="00CC7837" w:rsidRDefault="00C33807" w:rsidP="006619A7">
      <w:pPr>
        <w:pStyle w:val="a9"/>
        <w:numPr>
          <w:ilvl w:val="0"/>
          <w:numId w:val="13"/>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качество ЗУН учащихся;</w:t>
      </w:r>
    </w:p>
    <w:p w:rsidR="00C33807" w:rsidRPr="00CC7837" w:rsidRDefault="00C33807" w:rsidP="006619A7">
      <w:pPr>
        <w:pStyle w:val="a9"/>
        <w:numPr>
          <w:ilvl w:val="0"/>
          <w:numId w:val="13"/>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качество ведения школьной документации;</w:t>
      </w:r>
    </w:p>
    <w:p w:rsidR="00C33807" w:rsidRPr="00CC7837" w:rsidRDefault="00C33807" w:rsidP="006619A7">
      <w:pPr>
        <w:pStyle w:val="a9"/>
        <w:numPr>
          <w:ilvl w:val="0"/>
          <w:numId w:val="13"/>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выполнение учебных программ и предусмотренного минимума письменных контрольных работ;</w:t>
      </w:r>
    </w:p>
    <w:p w:rsidR="00C33807" w:rsidRPr="00CC7837" w:rsidRDefault="00C33807" w:rsidP="006619A7">
      <w:pPr>
        <w:pStyle w:val="a9"/>
        <w:numPr>
          <w:ilvl w:val="0"/>
          <w:numId w:val="13"/>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подготовка и проведение итоговой аттестации за курс основной и средней школы;</w:t>
      </w:r>
    </w:p>
    <w:p w:rsidR="00C33807" w:rsidRPr="00CC7837" w:rsidRDefault="00C33807" w:rsidP="006619A7">
      <w:pPr>
        <w:pStyle w:val="a9"/>
        <w:numPr>
          <w:ilvl w:val="0"/>
          <w:numId w:val="13"/>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подготовка к ЕГЭ, ГИА_9 с использованием механизмов независимой оценки знаний;</w:t>
      </w:r>
    </w:p>
    <w:p w:rsidR="00C33807" w:rsidRPr="00CC7837" w:rsidRDefault="00C33807" w:rsidP="006619A7">
      <w:pPr>
        <w:pStyle w:val="a9"/>
        <w:numPr>
          <w:ilvl w:val="0"/>
          <w:numId w:val="13"/>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выполнение решений педагогических советов и совещаний.</w:t>
      </w:r>
    </w:p>
    <w:p w:rsidR="00C33807" w:rsidRPr="00CC7837" w:rsidRDefault="00C33807" w:rsidP="00C33807">
      <w:pPr>
        <w:ind w:firstLine="540"/>
        <w:jc w:val="both"/>
        <w:rPr>
          <w:rFonts w:ascii="Times New Roman" w:hAnsi="Times New Roman" w:cs="Times New Roman"/>
          <w:b/>
          <w:sz w:val="24"/>
          <w:szCs w:val="24"/>
        </w:rPr>
      </w:pPr>
    </w:p>
    <w:p w:rsidR="00C33807" w:rsidRPr="00CC7837" w:rsidRDefault="00C33807" w:rsidP="002465C5">
      <w:pPr>
        <w:ind w:firstLine="540"/>
        <w:jc w:val="both"/>
        <w:rPr>
          <w:rFonts w:ascii="Times New Roman" w:hAnsi="Times New Roman" w:cs="Times New Roman"/>
          <w:b/>
          <w:sz w:val="24"/>
          <w:szCs w:val="24"/>
        </w:rPr>
      </w:pPr>
      <w:r w:rsidRPr="00CC7837">
        <w:rPr>
          <w:rFonts w:ascii="Times New Roman" w:hAnsi="Times New Roman" w:cs="Times New Roman"/>
          <w:b/>
          <w:sz w:val="24"/>
          <w:szCs w:val="24"/>
        </w:rPr>
        <w:t>Формы контроля, использованные в 2012-2013 учебном году:</w:t>
      </w:r>
    </w:p>
    <w:p w:rsidR="00C33807" w:rsidRPr="00CC7837" w:rsidRDefault="00C33807" w:rsidP="00C33807">
      <w:pPr>
        <w:pStyle w:val="aa"/>
        <w:ind w:left="-180"/>
        <w:jc w:val="both"/>
      </w:pPr>
      <w:proofErr w:type="gramStart"/>
      <w:r w:rsidRPr="00CC7837">
        <w:rPr>
          <w:i/>
        </w:rPr>
        <w:t xml:space="preserve">1. обзорный контроль (тематический) – </w:t>
      </w:r>
      <w:r w:rsidRPr="00CC7837">
        <w:t xml:space="preserve">состояние школьной документации, контроль календарно-тематического планирования и программ, календарно-тематического планирования дополнительных занятий за счет часов школьного компонента, надомного обучения; выполнение программ и минимума контрольных, проверочных и лабораторных работ по всем предметам; организация повторения учебного материала за курс начальной школы в 5-ом классе; организация работы </w:t>
      </w:r>
      <w:proofErr w:type="spellStart"/>
      <w:r w:rsidRPr="00CC7837">
        <w:t>элективов</w:t>
      </w:r>
      <w:proofErr w:type="spellEnd"/>
      <w:r w:rsidRPr="00CC7837">
        <w:t>, индивидуальных консультаций;</w:t>
      </w:r>
      <w:proofErr w:type="gramEnd"/>
      <w:r w:rsidRPr="00CC7837">
        <w:t xml:space="preserve"> организация итогового повторения, подготовка Задачи методической работы:</w:t>
      </w:r>
    </w:p>
    <w:p w:rsidR="00C33807" w:rsidRPr="00CC7837" w:rsidRDefault="00C33807" w:rsidP="00C33807">
      <w:pPr>
        <w:jc w:val="both"/>
        <w:rPr>
          <w:rFonts w:ascii="Times New Roman" w:hAnsi="Times New Roman" w:cs="Times New Roman"/>
          <w:sz w:val="24"/>
          <w:szCs w:val="24"/>
        </w:rPr>
      </w:pPr>
      <w:r w:rsidRPr="00CC7837">
        <w:rPr>
          <w:rFonts w:ascii="Times New Roman" w:hAnsi="Times New Roman" w:cs="Times New Roman"/>
          <w:sz w:val="24"/>
          <w:szCs w:val="24"/>
        </w:rPr>
        <w:t xml:space="preserve">к ЕГЭ, ГИА_9; посещаемость занятий учащимися; работа с отстающими и «трудными» учащимися; </w:t>
      </w:r>
    </w:p>
    <w:p w:rsidR="00C33807" w:rsidRPr="00CC7837" w:rsidRDefault="00C33807" w:rsidP="00C33807">
      <w:pPr>
        <w:jc w:val="both"/>
        <w:rPr>
          <w:rFonts w:ascii="Times New Roman" w:hAnsi="Times New Roman" w:cs="Times New Roman"/>
          <w:i/>
          <w:sz w:val="24"/>
          <w:szCs w:val="24"/>
        </w:rPr>
      </w:pPr>
      <w:r w:rsidRPr="00CC7837">
        <w:rPr>
          <w:rFonts w:ascii="Times New Roman" w:hAnsi="Times New Roman" w:cs="Times New Roman"/>
          <w:i/>
          <w:sz w:val="24"/>
          <w:szCs w:val="24"/>
        </w:rPr>
        <w:t xml:space="preserve">2. административный </w:t>
      </w:r>
      <w:proofErr w:type="gramStart"/>
      <w:r w:rsidRPr="00CC7837">
        <w:rPr>
          <w:rFonts w:ascii="Times New Roman" w:hAnsi="Times New Roman" w:cs="Times New Roman"/>
          <w:i/>
          <w:sz w:val="24"/>
          <w:szCs w:val="24"/>
        </w:rPr>
        <w:t>контроль за</w:t>
      </w:r>
      <w:proofErr w:type="gramEnd"/>
      <w:r w:rsidRPr="00CC7837">
        <w:rPr>
          <w:rFonts w:ascii="Times New Roman" w:hAnsi="Times New Roman" w:cs="Times New Roman"/>
          <w:i/>
          <w:sz w:val="24"/>
          <w:szCs w:val="24"/>
        </w:rPr>
        <w:t xml:space="preserve"> уровнем знаний и умений по предметам – </w:t>
      </w:r>
      <w:r w:rsidRPr="00CC7837">
        <w:rPr>
          <w:rFonts w:ascii="Times New Roman" w:hAnsi="Times New Roman" w:cs="Times New Roman"/>
          <w:sz w:val="24"/>
          <w:szCs w:val="24"/>
        </w:rPr>
        <w:t>стартовый контроль, рубежный контроль (по четвертям, полугодиям), итоговый контроль (годовой на конец учебного года в переводных классах), предварительный контроль (перед экзаменами в выпускных классах), итоговый контроль (итоговая аттестация в выпускных классах);</w:t>
      </w:r>
    </w:p>
    <w:p w:rsidR="00C33807" w:rsidRPr="00CC7837" w:rsidRDefault="00C33807" w:rsidP="00C33807">
      <w:pPr>
        <w:jc w:val="both"/>
        <w:rPr>
          <w:rFonts w:ascii="Times New Roman" w:hAnsi="Times New Roman" w:cs="Times New Roman"/>
          <w:sz w:val="24"/>
          <w:szCs w:val="24"/>
        </w:rPr>
      </w:pPr>
      <w:r w:rsidRPr="00CC7837">
        <w:rPr>
          <w:rFonts w:ascii="Times New Roman" w:hAnsi="Times New Roman" w:cs="Times New Roman"/>
          <w:i/>
          <w:sz w:val="24"/>
          <w:szCs w:val="24"/>
        </w:rPr>
        <w:t xml:space="preserve">3. комплексно-обобщающий контроль – </w:t>
      </w:r>
      <w:proofErr w:type="gramStart"/>
      <w:r w:rsidRPr="00CC7837">
        <w:rPr>
          <w:rFonts w:ascii="Times New Roman" w:hAnsi="Times New Roman" w:cs="Times New Roman"/>
          <w:sz w:val="24"/>
          <w:szCs w:val="24"/>
        </w:rPr>
        <w:t>контроль за</w:t>
      </w:r>
      <w:proofErr w:type="gramEnd"/>
      <w:r w:rsidRPr="00CC7837">
        <w:rPr>
          <w:rFonts w:ascii="Times New Roman" w:hAnsi="Times New Roman" w:cs="Times New Roman"/>
          <w:sz w:val="24"/>
          <w:szCs w:val="24"/>
        </w:rPr>
        <w:t xml:space="preserve"> состоянием методической работы в школе, работой с мотивированными учащимися на уроке и во внеурочной деятельности.</w:t>
      </w:r>
    </w:p>
    <w:p w:rsidR="00C33807" w:rsidRPr="00CC7837" w:rsidRDefault="00C33807" w:rsidP="00C33807">
      <w:pPr>
        <w:ind w:firstLine="540"/>
        <w:rPr>
          <w:rFonts w:ascii="Times New Roman" w:hAnsi="Times New Roman" w:cs="Times New Roman"/>
          <w:sz w:val="24"/>
          <w:szCs w:val="24"/>
        </w:rPr>
      </w:pPr>
    </w:p>
    <w:p w:rsidR="00C33807" w:rsidRPr="00F37FD3" w:rsidRDefault="00C33807" w:rsidP="00C33807">
      <w:pPr>
        <w:tabs>
          <w:tab w:val="num" w:pos="1080"/>
        </w:tabs>
        <w:ind w:left="540"/>
        <w:rPr>
          <w:rFonts w:ascii="Times New Roman" w:hAnsi="Times New Roman" w:cs="Times New Roman"/>
          <w:i/>
          <w:sz w:val="24"/>
          <w:szCs w:val="24"/>
        </w:rPr>
      </w:pPr>
      <w:r w:rsidRPr="00F37FD3">
        <w:rPr>
          <w:rFonts w:ascii="Times New Roman" w:hAnsi="Times New Roman" w:cs="Times New Roman"/>
          <w:b/>
          <w:i/>
          <w:caps/>
          <w:sz w:val="24"/>
          <w:szCs w:val="24"/>
        </w:rPr>
        <w:lastRenderedPageBreak/>
        <w:t xml:space="preserve"> Анализ учебно-воспитательного процесса по результатам проверки  ЗУН</w:t>
      </w:r>
      <w:r w:rsidRPr="00F37FD3">
        <w:rPr>
          <w:rFonts w:ascii="Times New Roman" w:hAnsi="Times New Roman" w:cs="Times New Roman"/>
          <w:i/>
          <w:sz w:val="24"/>
          <w:szCs w:val="24"/>
        </w:rPr>
        <w:t xml:space="preserve"> </w:t>
      </w:r>
    </w:p>
    <w:p w:rsidR="00C33807" w:rsidRPr="00F37FD3" w:rsidRDefault="00C33807" w:rsidP="00C33807">
      <w:pPr>
        <w:ind w:left="180"/>
        <w:rPr>
          <w:rFonts w:ascii="Times New Roman" w:hAnsi="Times New Roman" w:cs="Times New Roman"/>
          <w:i/>
          <w:sz w:val="24"/>
          <w:szCs w:val="24"/>
        </w:rPr>
      </w:pP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Анализ учебно-воспитательного процесса по результатам проверок ЗУН учащихся производился в различной форме:</w:t>
      </w:r>
    </w:p>
    <w:p w:rsidR="00C33807" w:rsidRPr="00CC7837" w:rsidRDefault="00C33807" w:rsidP="006619A7">
      <w:pPr>
        <w:numPr>
          <w:ilvl w:val="0"/>
          <w:numId w:val="14"/>
        </w:numPr>
        <w:tabs>
          <w:tab w:val="clear" w:pos="720"/>
          <w:tab w:val="num" w:pos="360"/>
        </w:tabs>
        <w:spacing w:after="0" w:line="240" w:lineRule="auto"/>
        <w:ind w:hanging="720"/>
        <w:jc w:val="both"/>
        <w:rPr>
          <w:rFonts w:ascii="Times New Roman" w:hAnsi="Times New Roman" w:cs="Times New Roman"/>
          <w:sz w:val="24"/>
          <w:szCs w:val="24"/>
        </w:rPr>
      </w:pPr>
      <w:r w:rsidRPr="00CC7837">
        <w:rPr>
          <w:rFonts w:ascii="Times New Roman" w:hAnsi="Times New Roman" w:cs="Times New Roman"/>
          <w:sz w:val="24"/>
          <w:szCs w:val="24"/>
        </w:rPr>
        <w:t>административные контрольные работы;</w:t>
      </w:r>
    </w:p>
    <w:p w:rsidR="00C33807" w:rsidRPr="00CC7837" w:rsidRDefault="00C33807" w:rsidP="006619A7">
      <w:pPr>
        <w:numPr>
          <w:ilvl w:val="0"/>
          <w:numId w:val="14"/>
        </w:numPr>
        <w:tabs>
          <w:tab w:val="clear" w:pos="720"/>
          <w:tab w:val="num" w:pos="360"/>
        </w:tabs>
        <w:spacing w:after="0" w:line="240" w:lineRule="auto"/>
        <w:ind w:hanging="720"/>
        <w:jc w:val="both"/>
        <w:rPr>
          <w:rFonts w:ascii="Times New Roman" w:hAnsi="Times New Roman" w:cs="Times New Roman"/>
          <w:sz w:val="24"/>
          <w:szCs w:val="24"/>
        </w:rPr>
      </w:pPr>
      <w:r w:rsidRPr="00CC7837">
        <w:rPr>
          <w:rFonts w:ascii="Times New Roman" w:hAnsi="Times New Roman" w:cs="Times New Roman"/>
          <w:sz w:val="24"/>
          <w:szCs w:val="24"/>
        </w:rPr>
        <w:t>срезы знаний по всем предметам;</w:t>
      </w:r>
    </w:p>
    <w:p w:rsidR="00C33807" w:rsidRPr="00CC7837" w:rsidRDefault="00C33807" w:rsidP="006619A7">
      <w:pPr>
        <w:numPr>
          <w:ilvl w:val="0"/>
          <w:numId w:val="14"/>
        </w:numPr>
        <w:tabs>
          <w:tab w:val="clear" w:pos="720"/>
          <w:tab w:val="num" w:pos="360"/>
        </w:tabs>
        <w:spacing w:after="0" w:line="240" w:lineRule="auto"/>
        <w:ind w:hanging="720"/>
        <w:jc w:val="both"/>
        <w:rPr>
          <w:rFonts w:ascii="Times New Roman" w:hAnsi="Times New Roman" w:cs="Times New Roman"/>
          <w:sz w:val="24"/>
          <w:szCs w:val="24"/>
        </w:rPr>
      </w:pPr>
      <w:r w:rsidRPr="00CC7837">
        <w:rPr>
          <w:rFonts w:ascii="Times New Roman" w:hAnsi="Times New Roman" w:cs="Times New Roman"/>
          <w:sz w:val="24"/>
          <w:szCs w:val="24"/>
        </w:rPr>
        <w:t>репетиционные экзамены по русскому языку и математике в 9 и 11 классах;</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Одним из главных статистических показателей работы являются результаты итогового контроля. Для итогового контроля уровня знаний уч-ся 5-11-х классов за 2012-2013 учебный год были выбраны традиционные формы: итоговые контрольные работы и итоговые тесты.</w:t>
      </w:r>
    </w:p>
    <w:p w:rsidR="00C33807" w:rsidRPr="00CC7837" w:rsidRDefault="00C33807" w:rsidP="00C33807">
      <w:pPr>
        <w:jc w:val="both"/>
        <w:rPr>
          <w:rFonts w:ascii="Times New Roman" w:hAnsi="Times New Roman" w:cs="Times New Roman"/>
          <w:sz w:val="24"/>
          <w:szCs w:val="24"/>
        </w:rPr>
      </w:pPr>
    </w:p>
    <w:p w:rsidR="00C33807" w:rsidRPr="00CC7837" w:rsidRDefault="00C33807" w:rsidP="00C33807">
      <w:pPr>
        <w:jc w:val="center"/>
        <w:rPr>
          <w:rFonts w:ascii="Times New Roman" w:hAnsi="Times New Roman" w:cs="Times New Roman"/>
          <w:b/>
          <w:sz w:val="24"/>
          <w:szCs w:val="24"/>
        </w:rPr>
      </w:pPr>
      <w:r w:rsidRPr="00CC7837">
        <w:rPr>
          <w:rFonts w:ascii="Times New Roman" w:hAnsi="Times New Roman" w:cs="Times New Roman"/>
          <w:b/>
          <w:sz w:val="24"/>
          <w:szCs w:val="24"/>
        </w:rPr>
        <w:t>Результаты анализа сохранности знаний учащихся</w:t>
      </w:r>
    </w:p>
    <w:p w:rsidR="00C33807" w:rsidRPr="00CC7837" w:rsidRDefault="00C33807" w:rsidP="00C33807">
      <w:pPr>
        <w:jc w:val="center"/>
        <w:rPr>
          <w:rFonts w:ascii="Times New Roman" w:hAnsi="Times New Roman" w:cs="Times New Roman"/>
          <w:b/>
          <w:sz w:val="24"/>
          <w:szCs w:val="24"/>
        </w:rPr>
      </w:pPr>
      <w:r w:rsidRPr="00CC7837">
        <w:rPr>
          <w:rFonts w:ascii="Times New Roman" w:hAnsi="Times New Roman" w:cs="Times New Roman"/>
          <w:b/>
          <w:sz w:val="24"/>
          <w:szCs w:val="24"/>
        </w:rPr>
        <w:t>по русскому языку и математике</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Русский язык</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2605"/>
        <w:gridCol w:w="2605"/>
        <w:gridCol w:w="2216"/>
      </w:tblGrid>
      <w:tr w:rsidR="00C33807" w:rsidRPr="00CC7837" w:rsidTr="006619A7">
        <w:tc>
          <w:tcPr>
            <w:tcW w:w="2605" w:type="dxa"/>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классы</w:t>
            </w:r>
          </w:p>
        </w:tc>
        <w:tc>
          <w:tcPr>
            <w:tcW w:w="2605" w:type="dxa"/>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 качества знаний</w:t>
            </w:r>
          </w:p>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 xml:space="preserve">на конец </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2011-2012 </w:t>
            </w:r>
            <w:proofErr w:type="spellStart"/>
            <w:r w:rsidRPr="00CC7837">
              <w:rPr>
                <w:rFonts w:ascii="Times New Roman" w:hAnsi="Times New Roman" w:cs="Times New Roman"/>
                <w:sz w:val="24"/>
                <w:szCs w:val="24"/>
              </w:rPr>
              <w:t>уч</w:t>
            </w:r>
            <w:proofErr w:type="spellEnd"/>
            <w:r w:rsidRPr="00CC7837">
              <w:rPr>
                <w:rFonts w:ascii="Times New Roman" w:hAnsi="Times New Roman" w:cs="Times New Roman"/>
                <w:sz w:val="24"/>
                <w:szCs w:val="24"/>
              </w:rPr>
              <w:t>. г.</w:t>
            </w:r>
          </w:p>
        </w:tc>
        <w:tc>
          <w:tcPr>
            <w:tcW w:w="2605" w:type="dxa"/>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классы</w:t>
            </w:r>
          </w:p>
        </w:tc>
        <w:tc>
          <w:tcPr>
            <w:tcW w:w="2216" w:type="dxa"/>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 качества знаний</w:t>
            </w:r>
          </w:p>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 xml:space="preserve">на конец </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2012-2013 </w:t>
            </w:r>
            <w:proofErr w:type="spellStart"/>
            <w:r w:rsidRPr="00CC7837">
              <w:rPr>
                <w:rFonts w:ascii="Times New Roman" w:hAnsi="Times New Roman" w:cs="Times New Roman"/>
                <w:sz w:val="24"/>
                <w:szCs w:val="24"/>
              </w:rPr>
              <w:t>уч</w:t>
            </w:r>
            <w:proofErr w:type="spellEnd"/>
            <w:r w:rsidRPr="00CC7837">
              <w:rPr>
                <w:rFonts w:ascii="Times New Roman" w:hAnsi="Times New Roman" w:cs="Times New Roman"/>
                <w:sz w:val="24"/>
                <w:szCs w:val="24"/>
              </w:rPr>
              <w:t>. г.</w:t>
            </w: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57,5</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5-й класс</w:t>
            </w:r>
          </w:p>
        </w:tc>
        <w:tc>
          <w:tcPr>
            <w:tcW w:w="221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53,5</w:t>
            </w: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72,7</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6-й класс</w:t>
            </w:r>
          </w:p>
        </w:tc>
        <w:tc>
          <w:tcPr>
            <w:tcW w:w="221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81,8</w:t>
            </w: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85.7</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7-й класс</w:t>
            </w:r>
          </w:p>
        </w:tc>
        <w:tc>
          <w:tcPr>
            <w:tcW w:w="221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85,7</w:t>
            </w: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7-й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48,5</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8-й класс</w:t>
            </w:r>
          </w:p>
        </w:tc>
        <w:tc>
          <w:tcPr>
            <w:tcW w:w="221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40</w:t>
            </w: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63.6</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9-й класс</w:t>
            </w:r>
          </w:p>
        </w:tc>
        <w:tc>
          <w:tcPr>
            <w:tcW w:w="221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63,6</w:t>
            </w: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9-й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62,5</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 класс</w:t>
            </w:r>
          </w:p>
        </w:tc>
        <w:tc>
          <w:tcPr>
            <w:tcW w:w="221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83,3</w:t>
            </w: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62,5</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11-й класс</w:t>
            </w:r>
          </w:p>
        </w:tc>
        <w:tc>
          <w:tcPr>
            <w:tcW w:w="221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66,7</w:t>
            </w:r>
          </w:p>
        </w:tc>
      </w:tr>
    </w:tbl>
    <w:p w:rsidR="00C33807" w:rsidRPr="00CC7837" w:rsidRDefault="00C33807" w:rsidP="00C33807">
      <w:pPr>
        <w:rPr>
          <w:rFonts w:ascii="Times New Roman" w:hAnsi="Times New Roman" w:cs="Times New Roman"/>
          <w:sz w:val="24"/>
          <w:szCs w:val="24"/>
        </w:rPr>
      </w:pPr>
    </w:p>
    <w:p w:rsidR="00C33807" w:rsidRPr="00CC7837" w:rsidRDefault="00C33807" w:rsidP="00C33807">
      <w:pPr>
        <w:rPr>
          <w:rFonts w:ascii="Times New Roman" w:hAnsi="Times New Roman" w:cs="Times New Roman"/>
          <w:b/>
          <w:i/>
          <w:sz w:val="24"/>
          <w:szCs w:val="24"/>
        </w:rPr>
      </w:pPr>
      <w:r w:rsidRPr="00CC7837">
        <w:rPr>
          <w:rFonts w:ascii="Times New Roman" w:hAnsi="Times New Roman" w:cs="Times New Roman"/>
          <w:b/>
          <w:i/>
          <w:sz w:val="24"/>
          <w:szCs w:val="24"/>
        </w:rPr>
        <w:t>математика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2605"/>
        <w:gridCol w:w="2605"/>
        <w:gridCol w:w="2216"/>
      </w:tblGrid>
      <w:tr w:rsidR="00C33807" w:rsidRPr="00CC7837" w:rsidTr="006619A7">
        <w:tc>
          <w:tcPr>
            <w:tcW w:w="2605" w:type="dxa"/>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классы</w:t>
            </w:r>
          </w:p>
        </w:tc>
        <w:tc>
          <w:tcPr>
            <w:tcW w:w="2605" w:type="dxa"/>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 качества знаний</w:t>
            </w:r>
          </w:p>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 xml:space="preserve">на конец </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2011-2012 </w:t>
            </w:r>
            <w:proofErr w:type="spellStart"/>
            <w:r w:rsidRPr="00CC7837">
              <w:rPr>
                <w:rFonts w:ascii="Times New Roman" w:hAnsi="Times New Roman" w:cs="Times New Roman"/>
                <w:sz w:val="24"/>
                <w:szCs w:val="24"/>
              </w:rPr>
              <w:t>уч</w:t>
            </w:r>
            <w:proofErr w:type="spellEnd"/>
            <w:r w:rsidRPr="00CC7837">
              <w:rPr>
                <w:rFonts w:ascii="Times New Roman" w:hAnsi="Times New Roman" w:cs="Times New Roman"/>
                <w:sz w:val="24"/>
                <w:szCs w:val="24"/>
              </w:rPr>
              <w:t>. г.</w:t>
            </w:r>
          </w:p>
        </w:tc>
        <w:tc>
          <w:tcPr>
            <w:tcW w:w="2605" w:type="dxa"/>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классы</w:t>
            </w:r>
          </w:p>
        </w:tc>
        <w:tc>
          <w:tcPr>
            <w:tcW w:w="2216" w:type="dxa"/>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 качества знаний</w:t>
            </w:r>
          </w:p>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 xml:space="preserve">на конец </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2012-2013 </w:t>
            </w:r>
            <w:proofErr w:type="spellStart"/>
            <w:r w:rsidRPr="00CC7837">
              <w:rPr>
                <w:rFonts w:ascii="Times New Roman" w:hAnsi="Times New Roman" w:cs="Times New Roman"/>
                <w:sz w:val="24"/>
                <w:szCs w:val="24"/>
              </w:rPr>
              <w:t>уч</w:t>
            </w:r>
            <w:proofErr w:type="spellEnd"/>
            <w:r w:rsidRPr="00CC7837">
              <w:rPr>
                <w:rFonts w:ascii="Times New Roman" w:hAnsi="Times New Roman" w:cs="Times New Roman"/>
                <w:sz w:val="24"/>
                <w:szCs w:val="24"/>
              </w:rPr>
              <w:t>. г.</w:t>
            </w: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4-й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57,5</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5-й класс</w:t>
            </w:r>
          </w:p>
        </w:tc>
        <w:tc>
          <w:tcPr>
            <w:tcW w:w="221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53,5</w:t>
            </w: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63.6</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6-й класс</w:t>
            </w:r>
          </w:p>
        </w:tc>
        <w:tc>
          <w:tcPr>
            <w:tcW w:w="2216" w:type="dxa"/>
          </w:tcPr>
          <w:p w:rsidR="00C33807" w:rsidRPr="00CC7837" w:rsidRDefault="00C33807" w:rsidP="002B26EF">
            <w:pPr>
              <w:rPr>
                <w:rFonts w:ascii="Times New Roman" w:hAnsi="Times New Roman" w:cs="Times New Roman"/>
                <w:sz w:val="24"/>
                <w:szCs w:val="24"/>
              </w:rPr>
            </w:pPr>
          </w:p>
        </w:tc>
      </w:tr>
      <w:tr w:rsidR="00C33807" w:rsidRPr="00CC7837" w:rsidTr="006619A7">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6-й класс</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85,7</w:t>
            </w:r>
          </w:p>
        </w:tc>
        <w:tc>
          <w:tcPr>
            <w:tcW w:w="2605"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7-й класс</w:t>
            </w:r>
          </w:p>
        </w:tc>
        <w:tc>
          <w:tcPr>
            <w:tcW w:w="2216" w:type="dxa"/>
          </w:tcPr>
          <w:p w:rsidR="00C33807" w:rsidRPr="00CC7837" w:rsidRDefault="00C33807" w:rsidP="002B26EF">
            <w:pPr>
              <w:rPr>
                <w:rFonts w:ascii="Times New Roman" w:hAnsi="Times New Roman" w:cs="Times New Roman"/>
                <w:sz w:val="24"/>
                <w:szCs w:val="24"/>
              </w:rPr>
            </w:pPr>
          </w:p>
        </w:tc>
      </w:tr>
      <w:tr w:rsidR="006619A7" w:rsidRPr="00CC7837" w:rsidTr="006619A7">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7-й класс</w:t>
            </w:r>
          </w:p>
        </w:tc>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24.5</w:t>
            </w:r>
          </w:p>
        </w:tc>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8-й класс</w:t>
            </w:r>
          </w:p>
        </w:tc>
        <w:tc>
          <w:tcPr>
            <w:tcW w:w="2216"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63.6</w:t>
            </w:r>
          </w:p>
        </w:tc>
      </w:tr>
      <w:tr w:rsidR="006619A7" w:rsidRPr="00CC7837" w:rsidTr="006619A7">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8-й класс</w:t>
            </w:r>
          </w:p>
        </w:tc>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54.4</w:t>
            </w:r>
          </w:p>
        </w:tc>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9-й класс</w:t>
            </w:r>
          </w:p>
        </w:tc>
        <w:tc>
          <w:tcPr>
            <w:tcW w:w="2216"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85.7</w:t>
            </w:r>
          </w:p>
        </w:tc>
      </w:tr>
      <w:tr w:rsidR="006619A7" w:rsidRPr="00CC7837" w:rsidTr="006619A7">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9-й класс</w:t>
            </w:r>
          </w:p>
        </w:tc>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50</w:t>
            </w:r>
          </w:p>
        </w:tc>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10 класс</w:t>
            </w:r>
          </w:p>
        </w:tc>
        <w:tc>
          <w:tcPr>
            <w:tcW w:w="2216"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50</w:t>
            </w:r>
          </w:p>
        </w:tc>
      </w:tr>
      <w:tr w:rsidR="006619A7" w:rsidRPr="00CC7837" w:rsidTr="006619A7">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10-й класс</w:t>
            </w:r>
          </w:p>
        </w:tc>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50</w:t>
            </w:r>
          </w:p>
        </w:tc>
        <w:tc>
          <w:tcPr>
            <w:tcW w:w="2605"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11-й класс</w:t>
            </w:r>
          </w:p>
        </w:tc>
        <w:tc>
          <w:tcPr>
            <w:tcW w:w="2216" w:type="dxa"/>
          </w:tcPr>
          <w:p w:rsidR="006619A7" w:rsidRPr="00CC7837" w:rsidRDefault="006619A7" w:rsidP="002B26EF">
            <w:pPr>
              <w:rPr>
                <w:rFonts w:ascii="Times New Roman" w:hAnsi="Times New Roman" w:cs="Times New Roman"/>
                <w:sz w:val="24"/>
                <w:szCs w:val="24"/>
              </w:rPr>
            </w:pPr>
            <w:r w:rsidRPr="00CC7837">
              <w:rPr>
                <w:rFonts w:ascii="Times New Roman" w:hAnsi="Times New Roman" w:cs="Times New Roman"/>
                <w:sz w:val="24"/>
                <w:szCs w:val="24"/>
              </w:rPr>
              <w:t>50</w:t>
            </w:r>
          </w:p>
        </w:tc>
      </w:tr>
    </w:tbl>
    <w:p w:rsidR="00C33807" w:rsidRPr="00CC7837" w:rsidRDefault="00C33807" w:rsidP="00C33807">
      <w:pPr>
        <w:rPr>
          <w:rFonts w:ascii="Times New Roman" w:hAnsi="Times New Roman" w:cs="Times New Roman"/>
          <w:b/>
          <w:i/>
          <w:sz w:val="24"/>
          <w:szCs w:val="24"/>
        </w:rPr>
      </w:pP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xml:space="preserve">Из выше изложенных данных видно, что при переходе учащихся из начальной школы в </w:t>
      </w:r>
      <w:proofErr w:type="gramStart"/>
      <w:r w:rsidRPr="00CC7837">
        <w:rPr>
          <w:rFonts w:ascii="Times New Roman" w:hAnsi="Times New Roman" w:cs="Times New Roman"/>
          <w:sz w:val="24"/>
          <w:szCs w:val="24"/>
        </w:rPr>
        <w:t>основную</w:t>
      </w:r>
      <w:proofErr w:type="gramEnd"/>
      <w:r w:rsidRPr="00CC7837">
        <w:rPr>
          <w:rFonts w:ascii="Times New Roman" w:hAnsi="Times New Roman" w:cs="Times New Roman"/>
          <w:sz w:val="24"/>
          <w:szCs w:val="24"/>
        </w:rPr>
        <w:t xml:space="preserve"> качество знаний уменьшилось на  4%. Это результат того, то идёт адаптация к кабинетной системе и требованиям разных учителей. По русскому языку качество знаний увеличилось в 6-ом, 10-ом, 11-ом классах, на прежнем уровне осталось в 7-ом, 9-ом классах и уменьшилось в 8-ом классе (нет мотивации к обучению).</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xml:space="preserve">По математике результаты качества </w:t>
      </w:r>
      <w:proofErr w:type="gramStart"/>
      <w:r w:rsidRPr="00CC7837">
        <w:rPr>
          <w:rFonts w:ascii="Times New Roman" w:hAnsi="Times New Roman" w:cs="Times New Roman"/>
          <w:sz w:val="24"/>
          <w:szCs w:val="24"/>
        </w:rPr>
        <w:t>знаний</w:t>
      </w:r>
      <w:proofErr w:type="gramEnd"/>
      <w:r w:rsidRPr="00CC7837">
        <w:rPr>
          <w:rFonts w:ascii="Times New Roman" w:hAnsi="Times New Roman" w:cs="Times New Roman"/>
          <w:sz w:val="24"/>
          <w:szCs w:val="24"/>
        </w:rPr>
        <w:t xml:space="preserve"> в общем стабильны. Уменьшилось качество снова в 8-ом классе. Причина та же.</w:t>
      </w:r>
    </w:p>
    <w:p w:rsidR="00C33807" w:rsidRPr="002465C5" w:rsidRDefault="00C33807" w:rsidP="00C33807">
      <w:pPr>
        <w:rPr>
          <w:rFonts w:ascii="Times New Roman" w:hAnsi="Times New Roman" w:cs="Times New Roman"/>
          <w:sz w:val="24"/>
          <w:szCs w:val="24"/>
        </w:rPr>
      </w:pPr>
      <w:r w:rsidRPr="00CC7837">
        <w:rPr>
          <w:rFonts w:ascii="Times New Roman" w:hAnsi="Times New Roman" w:cs="Times New Roman"/>
          <w:b/>
          <w:sz w:val="24"/>
          <w:szCs w:val="24"/>
          <w:u w:val="single"/>
        </w:rPr>
        <w:t>Вывод</w:t>
      </w:r>
      <w:r w:rsidRPr="00CC7837">
        <w:rPr>
          <w:rFonts w:ascii="Times New Roman" w:hAnsi="Times New Roman" w:cs="Times New Roman"/>
          <w:sz w:val="24"/>
          <w:szCs w:val="24"/>
        </w:rPr>
        <w:t xml:space="preserve">: необходимо преподавателям обратить внимание на учащихся 8-ого класса и работать больше индивидуально с каждым слабоуспевающим учеником. </w:t>
      </w:r>
    </w:p>
    <w:p w:rsidR="00C33807" w:rsidRPr="002465C5" w:rsidRDefault="00C33807" w:rsidP="002465C5">
      <w:pPr>
        <w:jc w:val="center"/>
        <w:rPr>
          <w:rFonts w:ascii="Times New Roman" w:hAnsi="Times New Roman" w:cs="Times New Roman"/>
          <w:b/>
          <w:sz w:val="24"/>
          <w:szCs w:val="24"/>
        </w:rPr>
      </w:pPr>
      <w:r w:rsidRPr="00CC7837">
        <w:rPr>
          <w:rFonts w:ascii="Times New Roman" w:hAnsi="Times New Roman" w:cs="Times New Roman"/>
          <w:b/>
          <w:sz w:val="24"/>
          <w:szCs w:val="24"/>
        </w:rPr>
        <w:t>Результаты проверки техники чтения в 1-4-х классах по четвертям</w:t>
      </w: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3"/>
        <w:gridCol w:w="1165"/>
        <w:gridCol w:w="1075"/>
        <w:gridCol w:w="1230"/>
        <w:gridCol w:w="1298"/>
        <w:gridCol w:w="1476"/>
        <w:gridCol w:w="1701"/>
        <w:gridCol w:w="1659"/>
      </w:tblGrid>
      <w:tr w:rsidR="00C33807" w:rsidRPr="00CC7837" w:rsidTr="006619A7">
        <w:trPr>
          <w:trHeight w:val="510"/>
          <w:jc w:val="center"/>
        </w:trPr>
        <w:tc>
          <w:tcPr>
            <w:tcW w:w="1213" w:type="dxa"/>
            <w:vAlign w:val="center"/>
          </w:tcPr>
          <w:p w:rsidR="00C33807" w:rsidRPr="00CC7837" w:rsidRDefault="00C33807" w:rsidP="002B26EF">
            <w:pPr>
              <w:rPr>
                <w:rFonts w:ascii="Times New Roman" w:hAnsi="Times New Roman" w:cs="Times New Roman"/>
                <w:b/>
                <w:sz w:val="24"/>
                <w:szCs w:val="24"/>
              </w:rPr>
            </w:pPr>
            <w:r w:rsidRPr="00CC7837">
              <w:rPr>
                <w:rFonts w:ascii="Times New Roman" w:hAnsi="Times New Roman" w:cs="Times New Roman"/>
                <w:b/>
                <w:sz w:val="24"/>
                <w:szCs w:val="24"/>
              </w:rPr>
              <w:t>класс</w:t>
            </w:r>
          </w:p>
        </w:tc>
        <w:tc>
          <w:tcPr>
            <w:tcW w:w="1165" w:type="dxa"/>
            <w:tcBorders>
              <w:top w:val="single" w:sz="8" w:space="0" w:color="auto"/>
              <w:left w:val="single" w:sz="8" w:space="0" w:color="auto"/>
              <w:bottom w:val="single" w:sz="8" w:space="0" w:color="auto"/>
              <w:right w:val="single" w:sz="8" w:space="0" w:color="auto"/>
            </w:tcBorders>
            <w:vAlign w:val="center"/>
          </w:tcPr>
          <w:p w:rsidR="00C33807" w:rsidRPr="00CC7837" w:rsidRDefault="00C33807" w:rsidP="002B26EF">
            <w:pPr>
              <w:ind w:right="-133"/>
              <w:jc w:val="center"/>
              <w:rPr>
                <w:rFonts w:ascii="Times New Roman" w:hAnsi="Times New Roman" w:cs="Times New Roman"/>
                <w:b/>
                <w:sz w:val="24"/>
                <w:szCs w:val="24"/>
              </w:rPr>
            </w:pPr>
            <w:r w:rsidRPr="00CC7837">
              <w:rPr>
                <w:rFonts w:ascii="Times New Roman" w:hAnsi="Times New Roman" w:cs="Times New Roman"/>
                <w:b/>
                <w:sz w:val="24"/>
                <w:szCs w:val="24"/>
              </w:rPr>
              <w:t>1 четверть</w:t>
            </w:r>
          </w:p>
        </w:tc>
        <w:tc>
          <w:tcPr>
            <w:tcW w:w="1075" w:type="dxa"/>
            <w:tcBorders>
              <w:top w:val="single" w:sz="8" w:space="0" w:color="auto"/>
              <w:left w:val="single" w:sz="8" w:space="0" w:color="auto"/>
              <w:bottom w:val="single" w:sz="8" w:space="0" w:color="auto"/>
              <w:right w:val="single" w:sz="8" w:space="0" w:color="auto"/>
            </w:tcBorders>
          </w:tcPr>
          <w:p w:rsidR="00C33807" w:rsidRPr="00CC7837" w:rsidRDefault="00C33807" w:rsidP="002B26EF">
            <w:pPr>
              <w:ind w:right="-219"/>
              <w:jc w:val="center"/>
              <w:rPr>
                <w:rFonts w:ascii="Times New Roman" w:hAnsi="Times New Roman" w:cs="Times New Roman"/>
                <w:b/>
                <w:sz w:val="24"/>
                <w:szCs w:val="24"/>
              </w:rPr>
            </w:pPr>
          </w:p>
          <w:p w:rsidR="00C33807" w:rsidRPr="00CC7837" w:rsidRDefault="00C33807" w:rsidP="002B26EF">
            <w:pPr>
              <w:ind w:right="-219"/>
              <w:jc w:val="center"/>
              <w:rPr>
                <w:rFonts w:ascii="Times New Roman" w:hAnsi="Times New Roman" w:cs="Times New Roman"/>
                <w:b/>
                <w:sz w:val="24"/>
                <w:szCs w:val="24"/>
              </w:rPr>
            </w:pPr>
            <w:r w:rsidRPr="00CC7837">
              <w:rPr>
                <w:rFonts w:ascii="Times New Roman" w:hAnsi="Times New Roman" w:cs="Times New Roman"/>
                <w:b/>
                <w:sz w:val="24"/>
                <w:szCs w:val="24"/>
              </w:rPr>
              <w:t>2 четверть</w:t>
            </w:r>
          </w:p>
        </w:tc>
        <w:tc>
          <w:tcPr>
            <w:tcW w:w="1230" w:type="dxa"/>
            <w:tcBorders>
              <w:left w:val="single" w:sz="8" w:space="0" w:color="auto"/>
            </w:tcBorders>
            <w:vAlign w:val="center"/>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3 четверть</w:t>
            </w:r>
          </w:p>
        </w:tc>
        <w:tc>
          <w:tcPr>
            <w:tcW w:w="1298" w:type="dxa"/>
            <w:vAlign w:val="center"/>
          </w:tcPr>
          <w:p w:rsidR="00C33807" w:rsidRPr="00CC7837" w:rsidRDefault="00C33807" w:rsidP="002B26EF">
            <w:pPr>
              <w:ind w:right="-155"/>
              <w:jc w:val="center"/>
              <w:rPr>
                <w:rFonts w:ascii="Times New Roman" w:hAnsi="Times New Roman" w:cs="Times New Roman"/>
                <w:b/>
                <w:sz w:val="24"/>
                <w:szCs w:val="24"/>
              </w:rPr>
            </w:pPr>
            <w:r w:rsidRPr="00CC7837">
              <w:rPr>
                <w:rFonts w:ascii="Times New Roman" w:hAnsi="Times New Roman" w:cs="Times New Roman"/>
                <w:b/>
                <w:sz w:val="24"/>
                <w:szCs w:val="24"/>
              </w:rPr>
              <w:t xml:space="preserve">4 </w:t>
            </w:r>
          </w:p>
          <w:p w:rsidR="00C33807" w:rsidRPr="00CC7837" w:rsidRDefault="00C33807" w:rsidP="002B26EF">
            <w:pPr>
              <w:ind w:right="-155"/>
              <w:jc w:val="center"/>
              <w:rPr>
                <w:rFonts w:ascii="Times New Roman" w:hAnsi="Times New Roman" w:cs="Times New Roman"/>
                <w:b/>
                <w:sz w:val="24"/>
                <w:szCs w:val="24"/>
              </w:rPr>
            </w:pPr>
            <w:r w:rsidRPr="00CC7837">
              <w:rPr>
                <w:rFonts w:ascii="Times New Roman" w:hAnsi="Times New Roman" w:cs="Times New Roman"/>
                <w:b/>
                <w:sz w:val="24"/>
                <w:szCs w:val="24"/>
              </w:rPr>
              <w:t>четверть</w:t>
            </w:r>
          </w:p>
        </w:tc>
        <w:tc>
          <w:tcPr>
            <w:tcW w:w="1476" w:type="dxa"/>
          </w:tcPr>
          <w:p w:rsidR="00C33807" w:rsidRPr="00CC7837" w:rsidRDefault="00C33807" w:rsidP="002B26EF">
            <w:pPr>
              <w:rPr>
                <w:rFonts w:ascii="Times New Roman" w:hAnsi="Times New Roman" w:cs="Times New Roman"/>
                <w:b/>
                <w:sz w:val="24"/>
                <w:szCs w:val="24"/>
              </w:rPr>
            </w:pPr>
            <w:r w:rsidRPr="00CC7837">
              <w:rPr>
                <w:rFonts w:ascii="Times New Roman" w:hAnsi="Times New Roman" w:cs="Times New Roman"/>
                <w:b/>
                <w:sz w:val="24"/>
                <w:szCs w:val="24"/>
              </w:rPr>
              <w:t>норма</w:t>
            </w:r>
          </w:p>
        </w:tc>
        <w:tc>
          <w:tcPr>
            <w:tcW w:w="1701" w:type="dxa"/>
          </w:tcPr>
          <w:p w:rsidR="00C33807" w:rsidRPr="00CC7837" w:rsidRDefault="00C33807" w:rsidP="002B26EF">
            <w:pPr>
              <w:rPr>
                <w:rFonts w:ascii="Times New Roman" w:hAnsi="Times New Roman" w:cs="Times New Roman"/>
                <w:b/>
                <w:sz w:val="24"/>
                <w:szCs w:val="24"/>
              </w:rPr>
            </w:pPr>
            <w:proofErr w:type="spellStart"/>
            <w:r w:rsidRPr="00CC7837">
              <w:rPr>
                <w:rFonts w:ascii="Times New Roman" w:hAnsi="Times New Roman" w:cs="Times New Roman"/>
                <w:b/>
                <w:sz w:val="24"/>
                <w:szCs w:val="24"/>
              </w:rPr>
              <w:t>К-во</w:t>
            </w:r>
            <w:proofErr w:type="spellEnd"/>
            <w:r w:rsidRPr="00CC7837">
              <w:rPr>
                <w:rFonts w:ascii="Times New Roman" w:hAnsi="Times New Roman" w:cs="Times New Roman"/>
                <w:b/>
                <w:sz w:val="24"/>
                <w:szCs w:val="24"/>
              </w:rPr>
              <w:t xml:space="preserve"> троек </w:t>
            </w:r>
            <w:proofErr w:type="gramStart"/>
            <w:r w:rsidRPr="00CC7837">
              <w:rPr>
                <w:rFonts w:ascii="Times New Roman" w:hAnsi="Times New Roman" w:cs="Times New Roman"/>
                <w:b/>
                <w:sz w:val="24"/>
                <w:szCs w:val="24"/>
              </w:rPr>
              <w:t>в</w:t>
            </w:r>
            <w:proofErr w:type="gramEnd"/>
            <w:r w:rsidRPr="00CC7837">
              <w:rPr>
                <w:rFonts w:ascii="Times New Roman" w:hAnsi="Times New Roman" w:cs="Times New Roman"/>
                <w:b/>
                <w:sz w:val="24"/>
                <w:szCs w:val="24"/>
              </w:rPr>
              <w:t xml:space="preserve"> % </w:t>
            </w:r>
          </w:p>
        </w:tc>
        <w:tc>
          <w:tcPr>
            <w:tcW w:w="1659" w:type="dxa"/>
          </w:tcPr>
          <w:p w:rsidR="00C33807" w:rsidRPr="00CC7837" w:rsidRDefault="00C33807" w:rsidP="002B26EF">
            <w:pPr>
              <w:rPr>
                <w:rFonts w:ascii="Times New Roman" w:hAnsi="Times New Roman" w:cs="Times New Roman"/>
                <w:b/>
                <w:sz w:val="24"/>
                <w:szCs w:val="24"/>
              </w:rPr>
            </w:pPr>
            <w:r w:rsidRPr="00CC7837">
              <w:rPr>
                <w:rFonts w:ascii="Times New Roman" w:hAnsi="Times New Roman" w:cs="Times New Roman"/>
                <w:b/>
                <w:sz w:val="24"/>
                <w:szCs w:val="24"/>
              </w:rPr>
              <w:t>% качества знаний</w:t>
            </w:r>
          </w:p>
        </w:tc>
      </w:tr>
      <w:tr w:rsidR="00C33807" w:rsidRPr="00CC7837" w:rsidTr="006619A7">
        <w:trPr>
          <w:trHeight w:val="225"/>
          <w:jc w:val="center"/>
        </w:trPr>
        <w:tc>
          <w:tcPr>
            <w:tcW w:w="1213"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w:t>
            </w:r>
          </w:p>
        </w:tc>
        <w:tc>
          <w:tcPr>
            <w:tcW w:w="1165" w:type="dxa"/>
            <w:tcBorders>
              <w:top w:val="single" w:sz="8" w:space="0" w:color="auto"/>
              <w:left w:val="single" w:sz="8" w:space="0" w:color="auto"/>
              <w:bottom w:val="single" w:sz="8" w:space="0" w:color="auto"/>
              <w:righ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1075" w:type="dxa"/>
            <w:tcBorders>
              <w:top w:val="single" w:sz="8" w:space="0" w:color="auto"/>
              <w:left w:val="single" w:sz="8" w:space="0" w:color="auto"/>
              <w:bottom w:val="single" w:sz="8" w:space="0" w:color="auto"/>
              <w:righ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1230" w:type="dxa"/>
            <w:tcBorders>
              <w:lef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129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- 8</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- 2</w:t>
            </w:r>
          </w:p>
        </w:tc>
        <w:tc>
          <w:tcPr>
            <w:tcW w:w="147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15-20 слов</w:t>
            </w:r>
          </w:p>
        </w:tc>
        <w:tc>
          <w:tcPr>
            <w:tcW w:w="1701"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165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r>
      <w:tr w:rsidR="00C33807" w:rsidRPr="00CC7837" w:rsidTr="006619A7">
        <w:trPr>
          <w:trHeight w:val="291"/>
          <w:jc w:val="center"/>
        </w:trPr>
        <w:tc>
          <w:tcPr>
            <w:tcW w:w="1213"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w:t>
            </w:r>
          </w:p>
        </w:tc>
        <w:tc>
          <w:tcPr>
            <w:tcW w:w="1165" w:type="dxa"/>
            <w:tcBorders>
              <w:top w:val="single" w:sz="8" w:space="0" w:color="auto"/>
              <w:left w:val="single" w:sz="8" w:space="0" w:color="auto"/>
              <w:bottom w:val="single" w:sz="8" w:space="0" w:color="auto"/>
              <w:righ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- 3</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- 3</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- 2</w:t>
            </w:r>
          </w:p>
        </w:tc>
        <w:tc>
          <w:tcPr>
            <w:tcW w:w="1075" w:type="dxa"/>
            <w:tcBorders>
              <w:top w:val="single" w:sz="8" w:space="0" w:color="auto"/>
              <w:left w:val="single" w:sz="8" w:space="0" w:color="auto"/>
              <w:bottom w:val="single" w:sz="8" w:space="0" w:color="auto"/>
              <w:righ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- 3</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- 2</w:t>
            </w:r>
          </w:p>
        </w:tc>
        <w:tc>
          <w:tcPr>
            <w:tcW w:w="1230" w:type="dxa"/>
            <w:tcBorders>
              <w:lef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- 6</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- 1</w:t>
            </w:r>
          </w:p>
        </w:tc>
        <w:tc>
          <w:tcPr>
            <w:tcW w:w="129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- 6</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- 0</w:t>
            </w:r>
          </w:p>
        </w:tc>
        <w:tc>
          <w:tcPr>
            <w:tcW w:w="147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35-40 слов</w:t>
            </w:r>
          </w:p>
        </w:tc>
        <w:tc>
          <w:tcPr>
            <w:tcW w:w="1701"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w:t>
            </w:r>
          </w:p>
        </w:tc>
        <w:tc>
          <w:tcPr>
            <w:tcW w:w="165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77,8</w:t>
            </w:r>
          </w:p>
        </w:tc>
      </w:tr>
      <w:tr w:rsidR="00C33807" w:rsidRPr="00CC7837" w:rsidTr="006619A7">
        <w:trPr>
          <w:trHeight w:val="163"/>
          <w:jc w:val="center"/>
        </w:trPr>
        <w:tc>
          <w:tcPr>
            <w:tcW w:w="1213"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w:t>
            </w:r>
          </w:p>
        </w:tc>
        <w:tc>
          <w:tcPr>
            <w:tcW w:w="1165" w:type="dxa"/>
            <w:tcBorders>
              <w:top w:val="single" w:sz="8" w:space="0" w:color="auto"/>
              <w:left w:val="single" w:sz="8" w:space="0" w:color="auto"/>
              <w:bottom w:val="single" w:sz="8" w:space="0" w:color="auto"/>
              <w:righ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- 7</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- 3</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- 0</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«2» - 0</w:t>
            </w:r>
          </w:p>
        </w:tc>
        <w:tc>
          <w:tcPr>
            <w:tcW w:w="1075" w:type="dxa"/>
            <w:tcBorders>
              <w:top w:val="single" w:sz="8" w:space="0" w:color="auto"/>
              <w:left w:val="single" w:sz="8" w:space="0" w:color="auto"/>
              <w:bottom w:val="single" w:sz="8" w:space="0" w:color="auto"/>
              <w:righ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«5» - 8</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- 0</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«2» - 0</w:t>
            </w:r>
          </w:p>
        </w:tc>
        <w:tc>
          <w:tcPr>
            <w:tcW w:w="1230" w:type="dxa"/>
            <w:tcBorders>
              <w:lef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«5» - 5</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- 4</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«2» - 0</w:t>
            </w:r>
          </w:p>
        </w:tc>
        <w:tc>
          <w:tcPr>
            <w:tcW w:w="129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«5» - 5</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- 4</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«2» - 2</w:t>
            </w:r>
          </w:p>
        </w:tc>
        <w:tc>
          <w:tcPr>
            <w:tcW w:w="147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60-70</w:t>
            </w:r>
          </w:p>
        </w:tc>
        <w:tc>
          <w:tcPr>
            <w:tcW w:w="1701"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w:t>
            </w:r>
          </w:p>
        </w:tc>
        <w:tc>
          <w:tcPr>
            <w:tcW w:w="165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90</w:t>
            </w:r>
          </w:p>
        </w:tc>
      </w:tr>
      <w:tr w:rsidR="00C33807" w:rsidRPr="00CC7837" w:rsidTr="006619A7">
        <w:trPr>
          <w:trHeight w:val="163"/>
          <w:jc w:val="center"/>
        </w:trPr>
        <w:tc>
          <w:tcPr>
            <w:tcW w:w="1213"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4</w:t>
            </w:r>
          </w:p>
        </w:tc>
        <w:tc>
          <w:tcPr>
            <w:tcW w:w="1165" w:type="dxa"/>
            <w:tcBorders>
              <w:top w:val="single" w:sz="8" w:space="0" w:color="auto"/>
              <w:left w:val="single" w:sz="8" w:space="0" w:color="auto"/>
              <w:bottom w:val="single" w:sz="8" w:space="0" w:color="auto"/>
              <w:righ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- 3</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- 2</w:t>
            </w:r>
          </w:p>
        </w:tc>
        <w:tc>
          <w:tcPr>
            <w:tcW w:w="1075" w:type="dxa"/>
            <w:tcBorders>
              <w:top w:val="single" w:sz="8" w:space="0" w:color="auto"/>
              <w:left w:val="single" w:sz="8" w:space="0" w:color="auto"/>
              <w:bottom w:val="single" w:sz="8" w:space="0" w:color="auto"/>
              <w:righ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- 3</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- 2</w:t>
            </w:r>
          </w:p>
        </w:tc>
        <w:tc>
          <w:tcPr>
            <w:tcW w:w="1230" w:type="dxa"/>
            <w:tcBorders>
              <w:left w:val="single" w:sz="8" w:space="0" w:color="auto"/>
            </w:tcBorders>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- 4</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- 2</w:t>
            </w:r>
          </w:p>
        </w:tc>
        <w:tc>
          <w:tcPr>
            <w:tcW w:w="129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 - 4</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 - 1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- 2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- 2</w:t>
            </w:r>
          </w:p>
        </w:tc>
        <w:tc>
          <w:tcPr>
            <w:tcW w:w="1476"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85-95слов</w:t>
            </w:r>
          </w:p>
        </w:tc>
        <w:tc>
          <w:tcPr>
            <w:tcW w:w="1701"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w:t>
            </w:r>
          </w:p>
        </w:tc>
        <w:tc>
          <w:tcPr>
            <w:tcW w:w="165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71</w:t>
            </w:r>
          </w:p>
        </w:tc>
      </w:tr>
    </w:tbl>
    <w:p w:rsidR="00C33807" w:rsidRPr="00CC7837" w:rsidRDefault="00C33807" w:rsidP="00C33807">
      <w:pPr>
        <w:ind w:firstLine="540"/>
        <w:rPr>
          <w:rFonts w:ascii="Times New Roman" w:hAnsi="Times New Roman" w:cs="Times New Roman"/>
          <w:b/>
          <w:sz w:val="24"/>
          <w:szCs w:val="24"/>
          <w:u w:val="single"/>
        </w:rPr>
      </w:pPr>
    </w:p>
    <w:p w:rsidR="005D09CD" w:rsidRDefault="00C33807" w:rsidP="005D09CD">
      <w:pPr>
        <w:ind w:firstLine="540"/>
        <w:rPr>
          <w:rFonts w:ascii="Times New Roman" w:hAnsi="Times New Roman" w:cs="Times New Roman"/>
          <w:b/>
          <w:sz w:val="24"/>
          <w:szCs w:val="24"/>
          <w:u w:val="single"/>
        </w:rPr>
      </w:pPr>
      <w:r w:rsidRPr="00CC7837">
        <w:rPr>
          <w:rFonts w:ascii="Times New Roman" w:hAnsi="Times New Roman" w:cs="Times New Roman"/>
          <w:b/>
          <w:sz w:val="24"/>
          <w:szCs w:val="24"/>
          <w:u w:val="single"/>
        </w:rPr>
        <w:t xml:space="preserve">Выводы: </w:t>
      </w:r>
      <w:r w:rsidRPr="00CC7837">
        <w:rPr>
          <w:rFonts w:ascii="Times New Roman" w:hAnsi="Times New Roman" w:cs="Times New Roman"/>
          <w:sz w:val="24"/>
          <w:szCs w:val="24"/>
        </w:rPr>
        <w:t>работа учителей  по развитию техники чтения ведется систематически, на хорошем уровне.</w:t>
      </w:r>
    </w:p>
    <w:p w:rsidR="00C33807" w:rsidRPr="00CC7837" w:rsidRDefault="00C33807" w:rsidP="005D09CD">
      <w:pPr>
        <w:ind w:firstLine="540"/>
        <w:rPr>
          <w:rFonts w:ascii="Times New Roman" w:hAnsi="Times New Roman" w:cs="Times New Roman"/>
          <w:b/>
          <w:sz w:val="24"/>
          <w:szCs w:val="24"/>
          <w:u w:val="single"/>
        </w:rPr>
      </w:pPr>
      <w:r w:rsidRPr="00CC7837">
        <w:rPr>
          <w:rFonts w:ascii="Times New Roman" w:hAnsi="Times New Roman" w:cs="Times New Roman"/>
          <w:b/>
          <w:sz w:val="24"/>
          <w:szCs w:val="24"/>
          <w:u w:val="single"/>
        </w:rPr>
        <w:t>Рекомендации:</w:t>
      </w:r>
      <w:r w:rsidRPr="00CC7837">
        <w:rPr>
          <w:rFonts w:ascii="Times New Roman" w:hAnsi="Times New Roman" w:cs="Times New Roman"/>
          <w:sz w:val="24"/>
          <w:szCs w:val="24"/>
        </w:rPr>
        <w:t xml:space="preserve"> продолжить целенаправленную систематическую работу учителей по развитию техники чтения через индивидуальный подход к учащимся, имеющими оценку «3».</w:t>
      </w:r>
    </w:p>
    <w:p w:rsidR="00C33807" w:rsidRPr="00CC7837" w:rsidRDefault="002465C5" w:rsidP="002465C5">
      <w:pPr>
        <w:rPr>
          <w:rFonts w:ascii="Times New Roman" w:hAnsi="Times New Roman" w:cs="Times New Roman"/>
          <w:b/>
          <w:sz w:val="24"/>
          <w:szCs w:val="24"/>
        </w:rPr>
      </w:pPr>
      <w:r>
        <w:rPr>
          <w:rFonts w:ascii="Times New Roman" w:hAnsi="Times New Roman" w:cs="Times New Roman"/>
          <w:b/>
          <w:sz w:val="24"/>
          <w:szCs w:val="24"/>
        </w:rPr>
        <w:t xml:space="preserve">                              </w:t>
      </w:r>
      <w:r w:rsidR="00C33807" w:rsidRPr="00CC7837">
        <w:rPr>
          <w:rFonts w:ascii="Times New Roman" w:hAnsi="Times New Roman" w:cs="Times New Roman"/>
          <w:b/>
          <w:sz w:val="24"/>
          <w:szCs w:val="24"/>
        </w:rPr>
        <w:t>Итоги работы с учащимися, мотивированными на учебу</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Ресурсом развития школы является участие в конкурсах разного уровня: муниципального, краевого – в целях развития потребности каждого участника образовательного процесса в личностном росте, в ситуации успеха.</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 xml:space="preserve"> </w:t>
      </w:r>
      <w:proofErr w:type="gramStart"/>
      <w:r w:rsidRPr="00CC7837">
        <w:rPr>
          <w:rFonts w:ascii="Times New Roman" w:hAnsi="Times New Roman" w:cs="Times New Roman"/>
          <w:sz w:val="24"/>
          <w:szCs w:val="24"/>
        </w:rPr>
        <w:t>В течение 2012-2013 учебного года были проведены предметные олимпиады по 9 предметам: русскому языку, математике, иностранному языку, биологии, физике, химии, истории, обществознанию, географии.</w:t>
      </w:r>
      <w:proofErr w:type="gramEnd"/>
      <w:r w:rsidRPr="00CC7837">
        <w:rPr>
          <w:rFonts w:ascii="Times New Roman" w:hAnsi="Times New Roman" w:cs="Times New Roman"/>
          <w:sz w:val="24"/>
          <w:szCs w:val="24"/>
        </w:rPr>
        <w:t xml:space="preserve"> По результатам школьных олимпиад были сформированы команды для участия в муниципальном туре предметных олимпиад. Результатом целенаправленной  работы с мотивированными и одаренными детьми явились победы учащихся в олимпиадах и конкурсах.</w:t>
      </w:r>
    </w:p>
    <w:p w:rsidR="00C33807" w:rsidRPr="005D09CD" w:rsidRDefault="00C33807" w:rsidP="005D09CD">
      <w:pPr>
        <w:jc w:val="center"/>
        <w:rPr>
          <w:rFonts w:ascii="Times New Roman" w:hAnsi="Times New Roman" w:cs="Times New Roman"/>
          <w:b/>
          <w:sz w:val="24"/>
          <w:szCs w:val="24"/>
        </w:rPr>
      </w:pPr>
      <w:r w:rsidRPr="00CC7837">
        <w:rPr>
          <w:rFonts w:ascii="Times New Roman" w:hAnsi="Times New Roman" w:cs="Times New Roman"/>
          <w:b/>
          <w:sz w:val="24"/>
          <w:szCs w:val="24"/>
        </w:rPr>
        <w:t xml:space="preserve">Победители   олимпиад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2122"/>
        <w:gridCol w:w="2277"/>
        <w:gridCol w:w="1834"/>
      </w:tblGrid>
      <w:tr w:rsidR="00C33807" w:rsidRPr="00CC7837" w:rsidTr="002B26EF">
        <w:trPr>
          <w:jc w:val="center"/>
        </w:trPr>
        <w:tc>
          <w:tcPr>
            <w:tcW w:w="2826"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Предмет</w:t>
            </w:r>
          </w:p>
        </w:tc>
        <w:tc>
          <w:tcPr>
            <w:tcW w:w="2122" w:type="dxa"/>
            <w:shd w:val="clear" w:color="auto" w:fill="auto"/>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2010-2011</w:t>
            </w:r>
          </w:p>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учебный год (чел.)</w:t>
            </w:r>
          </w:p>
        </w:tc>
        <w:tc>
          <w:tcPr>
            <w:tcW w:w="2277" w:type="dxa"/>
            <w:shd w:val="clear" w:color="auto" w:fill="auto"/>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2011-2012</w:t>
            </w:r>
          </w:p>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 xml:space="preserve">учебный год </w:t>
            </w:r>
          </w:p>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(чел.)</w:t>
            </w:r>
          </w:p>
        </w:tc>
        <w:tc>
          <w:tcPr>
            <w:tcW w:w="1834" w:type="dxa"/>
            <w:shd w:val="clear" w:color="auto" w:fill="auto"/>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2012-2013</w:t>
            </w:r>
          </w:p>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учебный год (чел.)</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Русский язык, литература</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Иностранный язык</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История</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обществознание</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Математика</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2</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Информатика</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Физика</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 xml:space="preserve"> география</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Биология</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1</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МХК</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2277" w:type="dxa"/>
            <w:tcBorders>
              <w:bottom w:val="single" w:sz="4" w:space="0" w:color="auto"/>
            </w:tcBorders>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1834" w:type="dxa"/>
            <w:tcBorders>
              <w:bottom w:val="single" w:sz="4" w:space="0" w:color="auto"/>
            </w:tcBorders>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ОБЖ</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Технология</w:t>
            </w:r>
          </w:p>
        </w:tc>
        <w:tc>
          <w:tcPr>
            <w:tcW w:w="2122"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2277"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c>
          <w:tcPr>
            <w:tcW w:w="1834" w:type="dxa"/>
            <w:shd w:val="clear" w:color="auto" w:fill="auto"/>
          </w:tcPr>
          <w:p w:rsidR="00C33807" w:rsidRPr="00CC7837" w:rsidRDefault="00C33807" w:rsidP="002B26EF">
            <w:pPr>
              <w:jc w:val="cente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rPr>
          <w:jc w:val="center"/>
        </w:trPr>
        <w:tc>
          <w:tcPr>
            <w:tcW w:w="2826" w:type="dxa"/>
            <w:shd w:val="clear" w:color="auto" w:fill="auto"/>
          </w:tcPr>
          <w:p w:rsidR="00C33807" w:rsidRPr="00CC7837" w:rsidRDefault="00C33807" w:rsidP="002B26EF">
            <w:pPr>
              <w:rPr>
                <w:rFonts w:ascii="Times New Roman" w:hAnsi="Times New Roman" w:cs="Times New Roman"/>
                <w:b/>
                <w:sz w:val="24"/>
                <w:szCs w:val="24"/>
              </w:rPr>
            </w:pPr>
            <w:r w:rsidRPr="00CC7837">
              <w:rPr>
                <w:rFonts w:ascii="Times New Roman" w:hAnsi="Times New Roman" w:cs="Times New Roman"/>
                <w:b/>
                <w:sz w:val="24"/>
                <w:szCs w:val="24"/>
              </w:rPr>
              <w:t>Итого</w:t>
            </w:r>
          </w:p>
        </w:tc>
        <w:tc>
          <w:tcPr>
            <w:tcW w:w="2122" w:type="dxa"/>
            <w:shd w:val="clear" w:color="auto" w:fill="auto"/>
          </w:tcPr>
          <w:p w:rsidR="00C33807" w:rsidRPr="00CC7837" w:rsidRDefault="00C33807" w:rsidP="002B26EF">
            <w:pPr>
              <w:jc w:val="center"/>
              <w:rPr>
                <w:rFonts w:ascii="Times New Roman" w:hAnsi="Times New Roman" w:cs="Times New Roman"/>
                <w:b/>
                <w:noProof/>
                <w:sz w:val="24"/>
                <w:szCs w:val="24"/>
              </w:rPr>
            </w:pPr>
            <w:r w:rsidRPr="00CC7837">
              <w:rPr>
                <w:rFonts w:ascii="Times New Roman" w:hAnsi="Times New Roman" w:cs="Times New Roman"/>
                <w:b/>
                <w:noProof/>
                <w:sz w:val="24"/>
                <w:szCs w:val="24"/>
              </w:rPr>
              <w:t>5</w:t>
            </w:r>
          </w:p>
        </w:tc>
        <w:tc>
          <w:tcPr>
            <w:tcW w:w="2277" w:type="dxa"/>
            <w:shd w:val="clear" w:color="auto" w:fill="auto"/>
          </w:tcPr>
          <w:p w:rsidR="00C33807" w:rsidRPr="00CC7837" w:rsidRDefault="00C33807" w:rsidP="002B26EF">
            <w:pPr>
              <w:jc w:val="center"/>
              <w:rPr>
                <w:rFonts w:ascii="Times New Roman" w:hAnsi="Times New Roman" w:cs="Times New Roman"/>
                <w:b/>
                <w:noProof/>
                <w:sz w:val="24"/>
                <w:szCs w:val="24"/>
              </w:rPr>
            </w:pPr>
            <w:r w:rsidRPr="00CC7837">
              <w:rPr>
                <w:rFonts w:ascii="Times New Roman" w:hAnsi="Times New Roman" w:cs="Times New Roman"/>
                <w:b/>
                <w:noProof/>
                <w:sz w:val="24"/>
                <w:szCs w:val="24"/>
              </w:rPr>
              <w:t>5</w:t>
            </w:r>
          </w:p>
        </w:tc>
        <w:tc>
          <w:tcPr>
            <w:tcW w:w="1834" w:type="dxa"/>
            <w:shd w:val="clear" w:color="auto" w:fill="auto"/>
          </w:tcPr>
          <w:p w:rsidR="00C33807" w:rsidRPr="00CC7837" w:rsidRDefault="00857225" w:rsidP="002B26EF">
            <w:pPr>
              <w:jc w:val="center"/>
              <w:rPr>
                <w:rFonts w:ascii="Times New Roman" w:hAnsi="Times New Roman" w:cs="Times New Roman"/>
                <w:b/>
                <w:noProof/>
                <w:sz w:val="24"/>
                <w:szCs w:val="24"/>
              </w:rPr>
            </w:pPr>
            <w:r>
              <w:rPr>
                <w:rFonts w:ascii="Times New Roman" w:hAnsi="Times New Roman" w:cs="Times New Roman"/>
                <w:b/>
                <w:noProof/>
                <w:sz w:val="24"/>
                <w:szCs w:val="24"/>
              </w:rPr>
              <w:pict>
                <v:line id="_x0000_s1026" style="position:absolute;left:0;text-align:left;z-index:251660288;mso-position-horizontal-relative:text;mso-position-vertical-relative:text" from="33.15pt,-.65pt" to="42.15pt,17.35pt" strokecolor="red">
                  <v:stroke endarrow="block"/>
                </v:line>
              </w:pict>
            </w:r>
            <w:r w:rsidR="00C33807" w:rsidRPr="00CC7837">
              <w:rPr>
                <w:rFonts w:ascii="Times New Roman" w:hAnsi="Times New Roman" w:cs="Times New Roman"/>
                <w:b/>
                <w:noProof/>
                <w:sz w:val="24"/>
                <w:szCs w:val="24"/>
              </w:rPr>
              <w:t>4</w:t>
            </w:r>
          </w:p>
        </w:tc>
      </w:tr>
    </w:tbl>
    <w:p w:rsidR="00C33807" w:rsidRPr="00CC7837" w:rsidRDefault="00C33807" w:rsidP="00C33807">
      <w:pPr>
        <w:pStyle w:val="a8"/>
        <w:rPr>
          <w:rFonts w:ascii="Times New Roman" w:hAnsi="Times New Roman" w:cs="Times New Roman"/>
          <w:sz w:val="24"/>
          <w:szCs w:val="24"/>
        </w:rPr>
      </w:pP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Призовые места в районной олимпиаде заняли:</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 xml:space="preserve">Федяев Вячеслав – история 3 место, </w:t>
      </w:r>
      <w:proofErr w:type="spellStart"/>
      <w:r w:rsidRPr="00CC7837">
        <w:rPr>
          <w:rFonts w:ascii="Times New Roman" w:hAnsi="Times New Roman" w:cs="Times New Roman"/>
          <w:sz w:val="24"/>
          <w:szCs w:val="24"/>
        </w:rPr>
        <w:t>Агаркова</w:t>
      </w:r>
      <w:proofErr w:type="spellEnd"/>
      <w:r w:rsidRPr="00CC7837">
        <w:rPr>
          <w:rFonts w:ascii="Times New Roman" w:hAnsi="Times New Roman" w:cs="Times New Roman"/>
          <w:sz w:val="24"/>
          <w:szCs w:val="24"/>
        </w:rPr>
        <w:t xml:space="preserve"> Кристина – математика 3 место, </w:t>
      </w:r>
      <w:proofErr w:type="spellStart"/>
      <w:r w:rsidRPr="00CC7837">
        <w:rPr>
          <w:rFonts w:ascii="Times New Roman" w:hAnsi="Times New Roman" w:cs="Times New Roman"/>
          <w:sz w:val="24"/>
          <w:szCs w:val="24"/>
        </w:rPr>
        <w:t>Затонская</w:t>
      </w:r>
      <w:proofErr w:type="spellEnd"/>
      <w:r w:rsidRPr="00CC7837">
        <w:rPr>
          <w:rFonts w:ascii="Times New Roman" w:hAnsi="Times New Roman" w:cs="Times New Roman"/>
          <w:sz w:val="24"/>
          <w:szCs w:val="24"/>
        </w:rPr>
        <w:t xml:space="preserve"> Юлия – математика 3 место, </w:t>
      </w:r>
      <w:proofErr w:type="spellStart"/>
      <w:r w:rsidRPr="00CC7837">
        <w:rPr>
          <w:rFonts w:ascii="Times New Roman" w:hAnsi="Times New Roman" w:cs="Times New Roman"/>
          <w:sz w:val="24"/>
          <w:szCs w:val="24"/>
        </w:rPr>
        <w:t>Коломыц</w:t>
      </w:r>
      <w:proofErr w:type="spellEnd"/>
      <w:r w:rsidRPr="00CC7837">
        <w:rPr>
          <w:rFonts w:ascii="Times New Roman" w:hAnsi="Times New Roman" w:cs="Times New Roman"/>
          <w:sz w:val="24"/>
          <w:szCs w:val="24"/>
        </w:rPr>
        <w:t xml:space="preserve"> Дарья – литература 2 место, обществознание – 2 место.</w:t>
      </w:r>
    </w:p>
    <w:p w:rsidR="00AF635B" w:rsidRDefault="00AF635B" w:rsidP="00C33807">
      <w:pPr>
        <w:ind w:firstLine="540"/>
        <w:rPr>
          <w:rFonts w:ascii="Times New Roman" w:hAnsi="Times New Roman" w:cs="Times New Roman"/>
          <w:sz w:val="24"/>
          <w:szCs w:val="24"/>
        </w:rPr>
      </w:pPr>
      <w:r>
        <w:rPr>
          <w:rFonts w:ascii="Times New Roman" w:hAnsi="Times New Roman" w:cs="Times New Roman"/>
          <w:sz w:val="24"/>
          <w:szCs w:val="24"/>
        </w:rPr>
        <w:t xml:space="preserve"> Учащиеся</w:t>
      </w:r>
      <w:r w:rsidR="00C33807" w:rsidRPr="00CC7837">
        <w:rPr>
          <w:rFonts w:ascii="Times New Roman" w:hAnsi="Times New Roman" w:cs="Times New Roman"/>
          <w:sz w:val="24"/>
          <w:szCs w:val="24"/>
        </w:rPr>
        <w:t xml:space="preserve"> школы </w:t>
      </w:r>
      <w:proofErr w:type="spellStart"/>
      <w:r>
        <w:rPr>
          <w:rFonts w:ascii="Times New Roman" w:hAnsi="Times New Roman" w:cs="Times New Roman"/>
          <w:sz w:val="24"/>
          <w:szCs w:val="24"/>
        </w:rPr>
        <w:t>Шаланкова</w:t>
      </w:r>
      <w:proofErr w:type="spellEnd"/>
      <w:r>
        <w:rPr>
          <w:rFonts w:ascii="Times New Roman" w:hAnsi="Times New Roman" w:cs="Times New Roman"/>
          <w:sz w:val="24"/>
          <w:szCs w:val="24"/>
        </w:rPr>
        <w:t xml:space="preserve"> Н.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Агаркова</w:t>
      </w:r>
      <w:proofErr w:type="spellEnd"/>
      <w:r>
        <w:rPr>
          <w:rFonts w:ascii="Times New Roman" w:hAnsi="Times New Roman" w:cs="Times New Roman"/>
          <w:sz w:val="24"/>
          <w:szCs w:val="24"/>
        </w:rPr>
        <w:t xml:space="preserve"> К.(7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r w:rsidRPr="00CC7837">
        <w:rPr>
          <w:rFonts w:ascii="Times New Roman" w:hAnsi="Times New Roman" w:cs="Times New Roman"/>
          <w:sz w:val="24"/>
          <w:szCs w:val="24"/>
        </w:rPr>
        <w:t>п</w:t>
      </w:r>
      <w:proofErr w:type="gramEnd"/>
      <w:r w:rsidRPr="00CC7837">
        <w:rPr>
          <w:rFonts w:ascii="Times New Roman" w:hAnsi="Times New Roman" w:cs="Times New Roman"/>
          <w:sz w:val="24"/>
          <w:szCs w:val="24"/>
        </w:rPr>
        <w:t xml:space="preserve">о биологии </w:t>
      </w:r>
      <w:r w:rsidR="00C33807" w:rsidRPr="00CC7837">
        <w:rPr>
          <w:rFonts w:ascii="Times New Roman" w:hAnsi="Times New Roman" w:cs="Times New Roman"/>
          <w:sz w:val="24"/>
          <w:szCs w:val="24"/>
        </w:rPr>
        <w:t xml:space="preserve">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Лобынцева</w:t>
      </w:r>
      <w:proofErr w:type="spellEnd"/>
      <w:r>
        <w:rPr>
          <w:rFonts w:ascii="Times New Roman" w:hAnsi="Times New Roman" w:cs="Times New Roman"/>
          <w:sz w:val="24"/>
          <w:szCs w:val="24"/>
        </w:rPr>
        <w:t xml:space="preserve"> Ю.(10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по химии, Останин К. –ученик 1 класса</w:t>
      </w:r>
      <w:r w:rsidR="00C33807" w:rsidRPr="00CC7837">
        <w:rPr>
          <w:rFonts w:ascii="Times New Roman" w:hAnsi="Times New Roman" w:cs="Times New Roman"/>
          <w:sz w:val="24"/>
          <w:szCs w:val="24"/>
        </w:rPr>
        <w:t xml:space="preserve"> принимали участие в районной научно-практической конференции "Шаг в науку" и заняли призовые места. </w:t>
      </w:r>
    </w:p>
    <w:p w:rsidR="00AF635B" w:rsidRDefault="004C5ED5" w:rsidP="00C33807">
      <w:pPr>
        <w:ind w:firstLine="540"/>
        <w:rPr>
          <w:rFonts w:ascii="Times New Roman" w:hAnsi="Times New Roman" w:cs="Times New Roman"/>
          <w:sz w:val="24"/>
          <w:szCs w:val="24"/>
        </w:rPr>
      </w:pPr>
      <w:r>
        <w:rPr>
          <w:rFonts w:ascii="Times New Roman" w:hAnsi="Times New Roman" w:cs="Times New Roman"/>
          <w:sz w:val="24"/>
          <w:szCs w:val="24"/>
        </w:rPr>
        <w:t>Ученица 9кл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аланкова Н. проходила обучение в АКДЭЦ (краевой детский экологический центр) по специальности  «растениеводство» вышла в финал и проходила практику в  С.Курья.</w:t>
      </w:r>
    </w:p>
    <w:p w:rsidR="00C33807" w:rsidRPr="00CC7837" w:rsidRDefault="002465C5" w:rsidP="00C33807">
      <w:pPr>
        <w:ind w:firstLine="540"/>
        <w:rPr>
          <w:rFonts w:ascii="Times New Roman" w:hAnsi="Times New Roman" w:cs="Times New Roman"/>
          <w:sz w:val="24"/>
          <w:szCs w:val="24"/>
        </w:rPr>
      </w:pPr>
      <w:r>
        <w:rPr>
          <w:rFonts w:ascii="Times New Roman" w:hAnsi="Times New Roman" w:cs="Times New Roman"/>
          <w:sz w:val="24"/>
          <w:szCs w:val="24"/>
        </w:rPr>
        <w:t xml:space="preserve"> </w:t>
      </w:r>
      <w:r w:rsidR="00C33807" w:rsidRPr="00CC7837">
        <w:rPr>
          <w:rFonts w:ascii="Times New Roman" w:hAnsi="Times New Roman" w:cs="Times New Roman"/>
          <w:sz w:val="24"/>
          <w:szCs w:val="24"/>
        </w:rPr>
        <w:t xml:space="preserve">Две команды учащихся принимали участие в дистанционной игре "Биологический марафон" </w:t>
      </w:r>
      <w:r w:rsidR="004C5ED5">
        <w:rPr>
          <w:rFonts w:ascii="Times New Roman" w:hAnsi="Times New Roman" w:cs="Times New Roman"/>
          <w:sz w:val="24"/>
          <w:szCs w:val="24"/>
        </w:rPr>
        <w:t>(4 чел)</w:t>
      </w:r>
      <w:r w:rsidR="00C33807" w:rsidRPr="00CC7837">
        <w:rPr>
          <w:rFonts w:ascii="Times New Roman" w:hAnsi="Times New Roman" w:cs="Times New Roman"/>
          <w:sz w:val="24"/>
          <w:szCs w:val="24"/>
        </w:rPr>
        <w:t xml:space="preserve"> и "Географический марафон"</w:t>
      </w:r>
      <w:r w:rsidR="004C5ED5">
        <w:rPr>
          <w:rFonts w:ascii="Times New Roman" w:hAnsi="Times New Roman" w:cs="Times New Roman"/>
          <w:sz w:val="24"/>
          <w:szCs w:val="24"/>
        </w:rPr>
        <w:t>(4 чел)</w:t>
      </w:r>
      <w:r w:rsidR="00C33807" w:rsidRPr="00CC7837">
        <w:rPr>
          <w:rFonts w:ascii="Times New Roman" w:hAnsi="Times New Roman" w:cs="Times New Roman"/>
          <w:sz w:val="24"/>
          <w:szCs w:val="24"/>
        </w:rPr>
        <w:t>.</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Количество победителей и призеров в этом учебном году  уменьшилось за счет снижения активности или пассивности некоторых учителей и усилению требований к участникам муниципальных олимпиад. По-прежнему нет победителей по информатике, химии, МХК, а также в этом году по русскому языку, биологии. Сказывается недостаточная работа учителей с мотивированными учащимися.</w:t>
      </w:r>
    </w:p>
    <w:p w:rsidR="00C33807" w:rsidRPr="00CC7837" w:rsidRDefault="00C33807" w:rsidP="00C33807">
      <w:pPr>
        <w:ind w:firstLine="540"/>
        <w:rPr>
          <w:rFonts w:ascii="Times New Roman" w:hAnsi="Times New Roman" w:cs="Times New Roman"/>
          <w:b/>
          <w:sz w:val="24"/>
          <w:szCs w:val="24"/>
          <w:u w:val="single"/>
        </w:rPr>
      </w:pPr>
      <w:r w:rsidRPr="00CC7837">
        <w:rPr>
          <w:rFonts w:ascii="Times New Roman" w:hAnsi="Times New Roman" w:cs="Times New Roman"/>
          <w:b/>
          <w:sz w:val="24"/>
          <w:szCs w:val="24"/>
          <w:u w:val="single"/>
        </w:rPr>
        <w:t>Рекомендации:</w:t>
      </w:r>
    </w:p>
    <w:p w:rsidR="00C33807" w:rsidRPr="00CC7837" w:rsidRDefault="00C33807" w:rsidP="006619A7">
      <w:pPr>
        <w:numPr>
          <w:ilvl w:val="0"/>
          <w:numId w:val="15"/>
        </w:numPr>
        <w:tabs>
          <w:tab w:val="clear" w:pos="1260"/>
          <w:tab w:val="left" w:pos="360"/>
          <w:tab w:val="num" w:pos="900"/>
        </w:tabs>
        <w:spacing w:after="0" w:line="240" w:lineRule="auto"/>
        <w:ind w:left="900"/>
        <w:rPr>
          <w:rFonts w:ascii="Times New Roman" w:hAnsi="Times New Roman" w:cs="Times New Roman"/>
          <w:sz w:val="24"/>
          <w:szCs w:val="24"/>
        </w:rPr>
      </w:pPr>
      <w:r w:rsidRPr="00CC7837">
        <w:rPr>
          <w:rFonts w:ascii="Times New Roman" w:hAnsi="Times New Roman" w:cs="Times New Roman"/>
          <w:sz w:val="24"/>
          <w:szCs w:val="24"/>
        </w:rPr>
        <w:t>Совершенствовать целенаправленную работу учителей с мотивированными учащимися через индивидуальный подход на уроках и во внеурочной деятельности.</w:t>
      </w:r>
    </w:p>
    <w:p w:rsidR="00C33807" w:rsidRPr="00CC7837" w:rsidRDefault="00C33807" w:rsidP="006619A7">
      <w:pPr>
        <w:numPr>
          <w:ilvl w:val="0"/>
          <w:numId w:val="15"/>
        </w:numPr>
        <w:tabs>
          <w:tab w:val="clear" w:pos="1260"/>
          <w:tab w:val="left" w:pos="360"/>
          <w:tab w:val="num" w:pos="900"/>
        </w:tabs>
        <w:spacing w:after="0" w:line="240" w:lineRule="auto"/>
        <w:ind w:left="900"/>
        <w:rPr>
          <w:rFonts w:ascii="Times New Roman" w:hAnsi="Times New Roman" w:cs="Times New Roman"/>
          <w:sz w:val="24"/>
          <w:szCs w:val="24"/>
        </w:rPr>
      </w:pPr>
      <w:r w:rsidRPr="00CC7837">
        <w:rPr>
          <w:rFonts w:ascii="Times New Roman" w:hAnsi="Times New Roman" w:cs="Times New Roman"/>
          <w:sz w:val="24"/>
          <w:szCs w:val="24"/>
        </w:rPr>
        <w:t>Продолжить проведение в апреле школьного конкурса проектно-исследовательских работ.</w:t>
      </w:r>
    </w:p>
    <w:p w:rsidR="00C33807" w:rsidRPr="00CC7837" w:rsidRDefault="00C33807" w:rsidP="006619A7">
      <w:pPr>
        <w:numPr>
          <w:ilvl w:val="0"/>
          <w:numId w:val="15"/>
        </w:numPr>
        <w:tabs>
          <w:tab w:val="clear" w:pos="1260"/>
          <w:tab w:val="left" w:pos="360"/>
          <w:tab w:val="num" w:pos="900"/>
        </w:tabs>
        <w:spacing w:after="0" w:line="240" w:lineRule="auto"/>
        <w:ind w:left="900"/>
        <w:rPr>
          <w:rFonts w:ascii="Times New Roman" w:hAnsi="Times New Roman" w:cs="Times New Roman"/>
          <w:sz w:val="24"/>
          <w:szCs w:val="24"/>
        </w:rPr>
      </w:pPr>
      <w:r w:rsidRPr="00CC7837">
        <w:rPr>
          <w:rFonts w:ascii="Times New Roman" w:hAnsi="Times New Roman" w:cs="Times New Roman"/>
          <w:sz w:val="24"/>
          <w:szCs w:val="24"/>
        </w:rPr>
        <w:t>Учителям организовывать широкое участие учащихся школы в предметных олимпиадах (в том числе, интернет - олимпиадах) и конкурсах, проводимых в районе и крае.</w:t>
      </w:r>
    </w:p>
    <w:p w:rsidR="00C33807" w:rsidRPr="00CC7837" w:rsidRDefault="00C33807" w:rsidP="00C33807">
      <w:pPr>
        <w:pStyle w:val="a8"/>
        <w:rPr>
          <w:rFonts w:ascii="Times New Roman" w:hAnsi="Times New Roman" w:cs="Times New Roman"/>
          <w:sz w:val="24"/>
          <w:szCs w:val="24"/>
        </w:rPr>
      </w:pP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b/>
          <w:sz w:val="24"/>
          <w:szCs w:val="24"/>
        </w:rPr>
        <w:t>Качество знаний</w:t>
      </w:r>
      <w:r w:rsidRPr="00CC7837">
        <w:rPr>
          <w:rFonts w:ascii="Times New Roman" w:hAnsi="Times New Roman" w:cs="Times New Roman"/>
          <w:sz w:val="24"/>
          <w:szCs w:val="24"/>
        </w:rPr>
        <w:t xml:space="preserve"> в этом учебном году составило:</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А</w:t>
      </w:r>
      <w:r w:rsidRPr="00CC7837">
        <w:rPr>
          <w:rFonts w:ascii="Times New Roman" w:hAnsi="Times New Roman" w:cs="Times New Roman"/>
          <w:i/>
          <w:sz w:val="24"/>
          <w:szCs w:val="24"/>
          <w:u w:val="single"/>
        </w:rPr>
        <w:t>) по классам</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2-ой класс – 44,4%, 3-ий класс – 70%, 4-ый класс – 57%, 5-ый класс – 40%, 6-ой класс – 54%, 7-ой класс – 86%, 8-ой класс – 12%, 9-ый класс – 36%, 10-ый класс – 50%, 11-ый класс – 50%</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Б) по предметам</w:t>
      </w:r>
    </w:p>
    <w:p w:rsidR="00C33807" w:rsidRPr="00CC7837" w:rsidRDefault="00C33807" w:rsidP="00C33807">
      <w:pPr>
        <w:pStyle w:val="a8"/>
        <w:rPr>
          <w:rFonts w:ascii="Times New Roman" w:hAnsi="Times New Roman" w:cs="Times New Roman"/>
          <w:sz w:val="24"/>
          <w:szCs w:val="24"/>
        </w:rPr>
      </w:pPr>
      <w:proofErr w:type="gramStart"/>
      <w:r w:rsidRPr="00CC7837">
        <w:rPr>
          <w:rFonts w:ascii="Times New Roman" w:hAnsi="Times New Roman" w:cs="Times New Roman"/>
          <w:sz w:val="24"/>
          <w:szCs w:val="24"/>
        </w:rPr>
        <w:lastRenderedPageBreak/>
        <w:t>Математика – начальные классы (88%), 5-11 классы (52%); русский язык – начальные классы (79%), 5-11 классы – 70% , иностранный язык – 55,65%, биология – 82%, химия – 50%, география – 85,5%, физика – 60%, история – 86%, обществознание – 97%, информатика – 78,5%, технология – 100%, ОБЖ – 94,5%, ИЗО – 98,5%, музыка – 99%,  физкультура – 96,9%.</w:t>
      </w:r>
      <w:proofErr w:type="gramEnd"/>
    </w:p>
    <w:p w:rsidR="00E15840" w:rsidRDefault="00E15840" w:rsidP="00C33807">
      <w:pPr>
        <w:pStyle w:val="a8"/>
        <w:jc w:val="center"/>
        <w:rPr>
          <w:rFonts w:ascii="Times New Roman" w:hAnsi="Times New Roman" w:cs="Times New Roman"/>
          <w:b/>
          <w:sz w:val="24"/>
          <w:szCs w:val="24"/>
        </w:rPr>
      </w:pPr>
    </w:p>
    <w:p w:rsidR="00E15840" w:rsidRDefault="00E15840" w:rsidP="00C33807">
      <w:pPr>
        <w:pStyle w:val="a8"/>
        <w:jc w:val="center"/>
        <w:rPr>
          <w:rFonts w:ascii="Times New Roman" w:hAnsi="Times New Roman" w:cs="Times New Roman"/>
          <w:b/>
          <w:sz w:val="24"/>
          <w:szCs w:val="24"/>
        </w:rPr>
      </w:pPr>
    </w:p>
    <w:p w:rsidR="00C33807" w:rsidRPr="00CC7837" w:rsidRDefault="00C33807" w:rsidP="00C33807">
      <w:pPr>
        <w:pStyle w:val="a8"/>
        <w:jc w:val="center"/>
        <w:rPr>
          <w:rFonts w:ascii="Times New Roman" w:hAnsi="Times New Roman" w:cs="Times New Roman"/>
          <w:b/>
          <w:sz w:val="24"/>
          <w:szCs w:val="24"/>
        </w:rPr>
      </w:pPr>
      <w:r w:rsidRPr="00CC7837">
        <w:rPr>
          <w:rFonts w:ascii="Times New Roman" w:hAnsi="Times New Roman" w:cs="Times New Roman"/>
          <w:b/>
          <w:sz w:val="24"/>
          <w:szCs w:val="24"/>
        </w:rPr>
        <w:t>Итоговая аттестация</w:t>
      </w:r>
    </w:p>
    <w:p w:rsidR="00C33807" w:rsidRPr="00CC7837" w:rsidRDefault="00C33807" w:rsidP="00C33807">
      <w:pPr>
        <w:ind w:firstLine="540"/>
        <w:rPr>
          <w:rFonts w:ascii="Times New Roman" w:hAnsi="Times New Roman" w:cs="Times New Roman"/>
          <w:sz w:val="24"/>
          <w:szCs w:val="24"/>
        </w:rPr>
      </w:pPr>
      <w:proofErr w:type="gramStart"/>
      <w:r w:rsidRPr="00CC7837">
        <w:rPr>
          <w:rFonts w:ascii="Times New Roman" w:hAnsi="Times New Roman" w:cs="Times New Roman"/>
          <w:sz w:val="24"/>
          <w:szCs w:val="24"/>
        </w:rPr>
        <w:t>На  конец</w:t>
      </w:r>
      <w:proofErr w:type="gramEnd"/>
      <w:r w:rsidRPr="00CC7837">
        <w:rPr>
          <w:rFonts w:ascii="Times New Roman" w:hAnsi="Times New Roman" w:cs="Times New Roman"/>
          <w:sz w:val="24"/>
          <w:szCs w:val="24"/>
        </w:rPr>
        <w:t xml:space="preserve"> 2012-2013 учебного года в 9-ом классе обучалось 11 человек. Все учащиеся 9-ого классов были допущены к итоговой аттестации за курс основной школы и успешно прошли. В результате все учащиеся получили документ об образовании соответствующего образца, а один ученик получил аттестат особого образца с отличием. </w:t>
      </w: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sz w:val="24"/>
          <w:szCs w:val="24"/>
        </w:rPr>
        <w:t xml:space="preserve">Учащиеся 9 класса сдавали два обязательных экзамена: русский язык, математику и экзамен по выбору (физика) в форме ГИА 9. Сдача результатов выбора экзаменов и сдача в традиционной форме (билеты) выглядит таким образом: </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1. обществознание – 10 человек из 11</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2. история – 3 человека</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3. биология – 2 чел</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4. химия – 1 чел</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5. физика – 2 чел</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6. география – 4 чел</w:t>
      </w:r>
    </w:p>
    <w:p w:rsidR="00C33807" w:rsidRPr="00CC7837" w:rsidRDefault="00C33807" w:rsidP="00C33807">
      <w:pPr>
        <w:pStyle w:val="a8"/>
        <w:rPr>
          <w:rFonts w:ascii="Times New Roman" w:hAnsi="Times New Roman" w:cs="Times New Roman"/>
          <w:i/>
          <w:sz w:val="24"/>
          <w:szCs w:val="24"/>
          <w:u w:val="single"/>
        </w:rPr>
      </w:pPr>
    </w:p>
    <w:p w:rsidR="00C33807" w:rsidRPr="00CC7837" w:rsidRDefault="00C33807" w:rsidP="00C33807">
      <w:pPr>
        <w:pStyle w:val="a8"/>
        <w:rPr>
          <w:rFonts w:ascii="Times New Roman" w:hAnsi="Times New Roman" w:cs="Times New Roman"/>
          <w:i/>
          <w:sz w:val="24"/>
          <w:szCs w:val="24"/>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9"/>
        <w:gridCol w:w="1417"/>
        <w:gridCol w:w="580"/>
        <w:gridCol w:w="580"/>
        <w:gridCol w:w="580"/>
        <w:gridCol w:w="1268"/>
        <w:gridCol w:w="1238"/>
        <w:gridCol w:w="1182"/>
        <w:gridCol w:w="1155"/>
      </w:tblGrid>
      <w:tr w:rsidR="00C33807" w:rsidRPr="00CC7837" w:rsidTr="002B26EF">
        <w:tc>
          <w:tcPr>
            <w:tcW w:w="1889"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Название предмета</w:t>
            </w:r>
          </w:p>
        </w:tc>
        <w:tc>
          <w:tcPr>
            <w:tcW w:w="1417"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 xml:space="preserve">Количество </w:t>
            </w:r>
            <w:proofErr w:type="gramStart"/>
            <w:r w:rsidRPr="00CC7837">
              <w:rPr>
                <w:rFonts w:ascii="Times New Roman" w:hAnsi="Times New Roman" w:cs="Times New Roman"/>
                <w:sz w:val="24"/>
                <w:szCs w:val="24"/>
              </w:rPr>
              <w:t>сдававших</w:t>
            </w:r>
            <w:proofErr w:type="gramEnd"/>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На «5»</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На «4»</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На «3»</w:t>
            </w:r>
          </w:p>
        </w:tc>
        <w:tc>
          <w:tcPr>
            <w:tcW w:w="126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Повысили</w:t>
            </w:r>
          </w:p>
        </w:tc>
        <w:tc>
          <w:tcPr>
            <w:tcW w:w="123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Понизили</w:t>
            </w:r>
          </w:p>
        </w:tc>
        <w:tc>
          <w:tcPr>
            <w:tcW w:w="1575" w:type="dxa"/>
          </w:tcPr>
          <w:p w:rsidR="00C33807" w:rsidRPr="00CC7837" w:rsidRDefault="00C33807" w:rsidP="002B26EF">
            <w:pPr>
              <w:pStyle w:val="a8"/>
              <w:rPr>
                <w:rFonts w:ascii="Times New Roman" w:hAnsi="Times New Roman" w:cs="Times New Roman"/>
                <w:sz w:val="24"/>
                <w:szCs w:val="24"/>
              </w:rPr>
            </w:pPr>
            <w:proofErr w:type="spellStart"/>
            <w:r w:rsidRPr="00CC7837">
              <w:rPr>
                <w:rFonts w:ascii="Times New Roman" w:hAnsi="Times New Roman" w:cs="Times New Roman"/>
                <w:sz w:val="24"/>
                <w:szCs w:val="24"/>
              </w:rPr>
              <w:t>Подтвер</w:t>
            </w:r>
            <w:proofErr w:type="spellEnd"/>
          </w:p>
          <w:p w:rsidR="00C33807" w:rsidRPr="00CC7837" w:rsidRDefault="00C33807" w:rsidP="002B26EF">
            <w:pPr>
              <w:pStyle w:val="a8"/>
              <w:rPr>
                <w:rFonts w:ascii="Times New Roman" w:hAnsi="Times New Roman" w:cs="Times New Roman"/>
                <w:sz w:val="24"/>
                <w:szCs w:val="24"/>
              </w:rPr>
            </w:pPr>
            <w:proofErr w:type="spellStart"/>
            <w:r w:rsidRPr="00CC7837">
              <w:rPr>
                <w:rFonts w:ascii="Times New Roman" w:hAnsi="Times New Roman" w:cs="Times New Roman"/>
                <w:sz w:val="24"/>
                <w:szCs w:val="24"/>
              </w:rPr>
              <w:t>дили</w:t>
            </w:r>
            <w:proofErr w:type="spellEnd"/>
          </w:p>
        </w:tc>
        <w:tc>
          <w:tcPr>
            <w:tcW w:w="714"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Качество</w:t>
            </w:r>
          </w:p>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Знаний</w:t>
            </w:r>
            <w:proofErr w:type="gramStart"/>
            <w:r w:rsidRPr="00CC7837">
              <w:rPr>
                <w:rFonts w:ascii="Times New Roman" w:hAnsi="Times New Roman" w:cs="Times New Roman"/>
                <w:sz w:val="24"/>
                <w:szCs w:val="24"/>
              </w:rPr>
              <w:t xml:space="preserve"> (%)</w:t>
            </w:r>
            <w:proofErr w:type="gramEnd"/>
          </w:p>
        </w:tc>
      </w:tr>
      <w:tr w:rsidR="00C33807" w:rsidRPr="00CC7837" w:rsidTr="002B26EF">
        <w:tc>
          <w:tcPr>
            <w:tcW w:w="1889"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Русский язык</w:t>
            </w:r>
          </w:p>
        </w:tc>
        <w:tc>
          <w:tcPr>
            <w:tcW w:w="1417"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11</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7</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126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4</w:t>
            </w:r>
          </w:p>
        </w:tc>
        <w:tc>
          <w:tcPr>
            <w:tcW w:w="123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575"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7</w:t>
            </w:r>
          </w:p>
        </w:tc>
        <w:tc>
          <w:tcPr>
            <w:tcW w:w="714"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81,7</w:t>
            </w:r>
          </w:p>
        </w:tc>
      </w:tr>
      <w:tr w:rsidR="00C33807" w:rsidRPr="00CC7837" w:rsidTr="002B26EF">
        <w:tc>
          <w:tcPr>
            <w:tcW w:w="1889"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математика</w:t>
            </w:r>
          </w:p>
        </w:tc>
        <w:tc>
          <w:tcPr>
            <w:tcW w:w="1417"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11</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7</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126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4</w:t>
            </w:r>
          </w:p>
        </w:tc>
        <w:tc>
          <w:tcPr>
            <w:tcW w:w="123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575"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7</w:t>
            </w:r>
          </w:p>
        </w:tc>
        <w:tc>
          <w:tcPr>
            <w:tcW w:w="714"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81,7</w:t>
            </w:r>
          </w:p>
        </w:tc>
      </w:tr>
      <w:tr w:rsidR="00C33807" w:rsidRPr="00CC7837" w:rsidTr="002B26EF">
        <w:tc>
          <w:tcPr>
            <w:tcW w:w="1889"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физика</w:t>
            </w:r>
          </w:p>
        </w:tc>
        <w:tc>
          <w:tcPr>
            <w:tcW w:w="1417"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126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23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1575"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714"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c>
          <w:tcPr>
            <w:tcW w:w="1889"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история</w:t>
            </w:r>
          </w:p>
        </w:tc>
        <w:tc>
          <w:tcPr>
            <w:tcW w:w="1417"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3</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26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23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w:t>
            </w:r>
          </w:p>
        </w:tc>
        <w:tc>
          <w:tcPr>
            <w:tcW w:w="1575"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714"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100</w:t>
            </w:r>
          </w:p>
        </w:tc>
      </w:tr>
      <w:tr w:rsidR="00C33807" w:rsidRPr="00CC7837" w:rsidTr="002B26EF">
        <w:tc>
          <w:tcPr>
            <w:tcW w:w="1889"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обществознание</w:t>
            </w:r>
          </w:p>
        </w:tc>
        <w:tc>
          <w:tcPr>
            <w:tcW w:w="1417"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10</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3</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4</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3</w:t>
            </w:r>
          </w:p>
        </w:tc>
        <w:tc>
          <w:tcPr>
            <w:tcW w:w="126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23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4</w:t>
            </w:r>
          </w:p>
        </w:tc>
        <w:tc>
          <w:tcPr>
            <w:tcW w:w="1575"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6</w:t>
            </w:r>
          </w:p>
        </w:tc>
        <w:tc>
          <w:tcPr>
            <w:tcW w:w="714"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70</w:t>
            </w:r>
          </w:p>
        </w:tc>
      </w:tr>
      <w:tr w:rsidR="00C33807" w:rsidRPr="00CC7837" w:rsidTr="002B26EF">
        <w:tc>
          <w:tcPr>
            <w:tcW w:w="1889"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география</w:t>
            </w:r>
          </w:p>
        </w:tc>
        <w:tc>
          <w:tcPr>
            <w:tcW w:w="1417"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4</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w:t>
            </w:r>
          </w:p>
        </w:tc>
        <w:tc>
          <w:tcPr>
            <w:tcW w:w="126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w:t>
            </w:r>
          </w:p>
        </w:tc>
        <w:tc>
          <w:tcPr>
            <w:tcW w:w="123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w:t>
            </w:r>
          </w:p>
        </w:tc>
        <w:tc>
          <w:tcPr>
            <w:tcW w:w="1575"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714"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75</w:t>
            </w:r>
          </w:p>
        </w:tc>
      </w:tr>
      <w:tr w:rsidR="00C33807" w:rsidRPr="00CC7837" w:rsidTr="002B26EF">
        <w:tc>
          <w:tcPr>
            <w:tcW w:w="1889"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биология</w:t>
            </w:r>
          </w:p>
        </w:tc>
        <w:tc>
          <w:tcPr>
            <w:tcW w:w="1417"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26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23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575"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w:t>
            </w:r>
          </w:p>
        </w:tc>
        <w:tc>
          <w:tcPr>
            <w:tcW w:w="714"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100</w:t>
            </w:r>
          </w:p>
        </w:tc>
      </w:tr>
      <w:tr w:rsidR="00C33807" w:rsidRPr="00CC7837" w:rsidTr="002B26EF">
        <w:tc>
          <w:tcPr>
            <w:tcW w:w="1889"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химия</w:t>
            </w:r>
          </w:p>
        </w:tc>
        <w:tc>
          <w:tcPr>
            <w:tcW w:w="1417"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w:t>
            </w:r>
          </w:p>
        </w:tc>
        <w:tc>
          <w:tcPr>
            <w:tcW w:w="596"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26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238"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0</w:t>
            </w:r>
          </w:p>
        </w:tc>
        <w:tc>
          <w:tcPr>
            <w:tcW w:w="1575"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2</w:t>
            </w:r>
          </w:p>
        </w:tc>
        <w:tc>
          <w:tcPr>
            <w:tcW w:w="714" w:type="dxa"/>
          </w:tcPr>
          <w:p w:rsidR="00C33807" w:rsidRPr="00CC7837" w:rsidRDefault="00C33807" w:rsidP="002B26EF">
            <w:pPr>
              <w:pStyle w:val="a8"/>
              <w:rPr>
                <w:rFonts w:ascii="Times New Roman" w:hAnsi="Times New Roman" w:cs="Times New Roman"/>
                <w:sz w:val="24"/>
                <w:szCs w:val="24"/>
              </w:rPr>
            </w:pPr>
            <w:r w:rsidRPr="00CC7837">
              <w:rPr>
                <w:rFonts w:ascii="Times New Roman" w:hAnsi="Times New Roman" w:cs="Times New Roman"/>
                <w:sz w:val="24"/>
                <w:szCs w:val="24"/>
              </w:rPr>
              <w:t>100</w:t>
            </w:r>
          </w:p>
        </w:tc>
      </w:tr>
    </w:tbl>
    <w:p w:rsidR="00C33807" w:rsidRPr="00CC7837" w:rsidRDefault="00C33807" w:rsidP="00C33807">
      <w:pPr>
        <w:pStyle w:val="a8"/>
        <w:rPr>
          <w:rFonts w:ascii="Times New Roman" w:hAnsi="Times New Roman" w:cs="Times New Roman"/>
          <w:sz w:val="24"/>
          <w:szCs w:val="24"/>
        </w:rPr>
      </w:pPr>
    </w:p>
    <w:p w:rsidR="00C33807" w:rsidRPr="00CC7837" w:rsidRDefault="00C33807" w:rsidP="00C33807">
      <w:pPr>
        <w:pStyle w:val="a8"/>
        <w:jc w:val="center"/>
        <w:rPr>
          <w:rFonts w:ascii="Times New Roman" w:hAnsi="Times New Roman" w:cs="Times New Roman"/>
          <w:b/>
          <w:sz w:val="24"/>
          <w:szCs w:val="24"/>
        </w:rPr>
      </w:pPr>
    </w:p>
    <w:p w:rsidR="00C33807" w:rsidRPr="00CC7837" w:rsidRDefault="00C33807" w:rsidP="00C33807">
      <w:pPr>
        <w:pStyle w:val="a8"/>
        <w:jc w:val="center"/>
        <w:rPr>
          <w:rFonts w:ascii="Times New Roman" w:hAnsi="Times New Roman" w:cs="Times New Roman"/>
          <w:b/>
          <w:sz w:val="24"/>
          <w:szCs w:val="24"/>
        </w:rPr>
      </w:pPr>
      <w:r w:rsidRPr="00CC7837">
        <w:rPr>
          <w:rFonts w:ascii="Times New Roman" w:hAnsi="Times New Roman" w:cs="Times New Roman"/>
          <w:b/>
          <w:sz w:val="24"/>
          <w:szCs w:val="24"/>
        </w:rPr>
        <w:t xml:space="preserve">Сравнительная таблица сдачи ГИА 9 </w:t>
      </w:r>
      <w:proofErr w:type="gramStart"/>
      <w:r w:rsidRPr="00CC7837">
        <w:rPr>
          <w:rFonts w:ascii="Times New Roman" w:hAnsi="Times New Roman" w:cs="Times New Roman"/>
          <w:b/>
          <w:sz w:val="24"/>
          <w:szCs w:val="24"/>
        </w:rPr>
        <w:t>за</w:t>
      </w:r>
      <w:proofErr w:type="gramEnd"/>
      <w:r w:rsidRPr="00CC7837">
        <w:rPr>
          <w:rFonts w:ascii="Times New Roman" w:hAnsi="Times New Roman" w:cs="Times New Roman"/>
          <w:b/>
          <w:sz w:val="24"/>
          <w:szCs w:val="24"/>
        </w:rPr>
        <w:t xml:space="preserve"> последние 3 года</w:t>
      </w:r>
    </w:p>
    <w:p w:rsidR="00C33807" w:rsidRPr="00CC7837" w:rsidRDefault="00C33807" w:rsidP="00C33807">
      <w:pPr>
        <w:pStyle w:val="a8"/>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C33807" w:rsidRPr="00CC7837" w:rsidTr="002B26EF">
        <w:tc>
          <w:tcPr>
            <w:tcW w:w="2394" w:type="dxa"/>
          </w:tcPr>
          <w:p w:rsidR="00C33807" w:rsidRPr="00CC7837" w:rsidRDefault="00C33807" w:rsidP="002B26EF">
            <w:pPr>
              <w:pStyle w:val="a8"/>
              <w:jc w:val="center"/>
              <w:rPr>
                <w:rFonts w:ascii="Times New Roman" w:hAnsi="Times New Roman" w:cs="Times New Roman"/>
                <w:b/>
                <w:sz w:val="24"/>
                <w:szCs w:val="24"/>
              </w:rPr>
            </w:pPr>
            <w:r w:rsidRPr="00CC7837">
              <w:rPr>
                <w:rFonts w:ascii="Times New Roman" w:hAnsi="Times New Roman" w:cs="Times New Roman"/>
                <w:b/>
                <w:sz w:val="24"/>
                <w:szCs w:val="24"/>
              </w:rPr>
              <w:t>Предмет</w:t>
            </w:r>
          </w:p>
        </w:tc>
        <w:tc>
          <w:tcPr>
            <w:tcW w:w="2394" w:type="dxa"/>
          </w:tcPr>
          <w:p w:rsidR="00C33807" w:rsidRPr="00CC7837" w:rsidRDefault="00C33807" w:rsidP="002B26EF">
            <w:pPr>
              <w:pStyle w:val="a8"/>
              <w:jc w:val="center"/>
              <w:rPr>
                <w:rFonts w:ascii="Times New Roman" w:hAnsi="Times New Roman" w:cs="Times New Roman"/>
                <w:b/>
                <w:sz w:val="24"/>
                <w:szCs w:val="24"/>
              </w:rPr>
            </w:pPr>
            <w:r w:rsidRPr="00CC7837">
              <w:rPr>
                <w:rFonts w:ascii="Times New Roman" w:hAnsi="Times New Roman" w:cs="Times New Roman"/>
                <w:b/>
                <w:sz w:val="24"/>
                <w:szCs w:val="24"/>
              </w:rPr>
              <w:t xml:space="preserve">2010-2011 </w:t>
            </w:r>
            <w:proofErr w:type="spellStart"/>
            <w:r w:rsidRPr="00CC7837">
              <w:rPr>
                <w:rFonts w:ascii="Times New Roman" w:hAnsi="Times New Roman" w:cs="Times New Roman"/>
                <w:b/>
                <w:sz w:val="24"/>
                <w:szCs w:val="24"/>
              </w:rPr>
              <w:t>уч</w:t>
            </w:r>
            <w:proofErr w:type="spellEnd"/>
            <w:r w:rsidRPr="00CC7837">
              <w:rPr>
                <w:rFonts w:ascii="Times New Roman" w:hAnsi="Times New Roman" w:cs="Times New Roman"/>
                <w:b/>
                <w:sz w:val="24"/>
                <w:szCs w:val="24"/>
              </w:rPr>
              <w:t>. год</w:t>
            </w:r>
          </w:p>
        </w:tc>
        <w:tc>
          <w:tcPr>
            <w:tcW w:w="2394" w:type="dxa"/>
          </w:tcPr>
          <w:p w:rsidR="00C33807" w:rsidRPr="00CC7837" w:rsidRDefault="00C33807" w:rsidP="002B26EF">
            <w:pPr>
              <w:pStyle w:val="a8"/>
              <w:jc w:val="center"/>
              <w:rPr>
                <w:rFonts w:ascii="Times New Roman" w:hAnsi="Times New Roman" w:cs="Times New Roman"/>
                <w:b/>
                <w:sz w:val="24"/>
                <w:szCs w:val="24"/>
              </w:rPr>
            </w:pPr>
            <w:r w:rsidRPr="00CC7837">
              <w:rPr>
                <w:rFonts w:ascii="Times New Roman" w:hAnsi="Times New Roman" w:cs="Times New Roman"/>
                <w:b/>
                <w:sz w:val="24"/>
                <w:szCs w:val="24"/>
              </w:rPr>
              <w:t xml:space="preserve">2011-2012 </w:t>
            </w:r>
            <w:proofErr w:type="spellStart"/>
            <w:r w:rsidRPr="00CC7837">
              <w:rPr>
                <w:rFonts w:ascii="Times New Roman" w:hAnsi="Times New Roman" w:cs="Times New Roman"/>
                <w:b/>
                <w:sz w:val="24"/>
                <w:szCs w:val="24"/>
              </w:rPr>
              <w:t>уч</w:t>
            </w:r>
            <w:proofErr w:type="spellEnd"/>
            <w:r w:rsidRPr="00CC7837">
              <w:rPr>
                <w:rFonts w:ascii="Times New Roman" w:hAnsi="Times New Roman" w:cs="Times New Roman"/>
                <w:b/>
                <w:sz w:val="24"/>
                <w:szCs w:val="24"/>
              </w:rPr>
              <w:t>. год</w:t>
            </w:r>
          </w:p>
        </w:tc>
        <w:tc>
          <w:tcPr>
            <w:tcW w:w="2394" w:type="dxa"/>
          </w:tcPr>
          <w:p w:rsidR="00C33807" w:rsidRPr="00CC7837" w:rsidRDefault="00C33807" w:rsidP="002B26EF">
            <w:pPr>
              <w:pStyle w:val="a8"/>
              <w:jc w:val="center"/>
              <w:rPr>
                <w:rFonts w:ascii="Times New Roman" w:hAnsi="Times New Roman" w:cs="Times New Roman"/>
                <w:b/>
                <w:sz w:val="24"/>
                <w:szCs w:val="24"/>
              </w:rPr>
            </w:pPr>
            <w:r w:rsidRPr="00CC7837">
              <w:rPr>
                <w:rFonts w:ascii="Times New Roman" w:hAnsi="Times New Roman" w:cs="Times New Roman"/>
                <w:b/>
                <w:sz w:val="24"/>
                <w:szCs w:val="24"/>
              </w:rPr>
              <w:t xml:space="preserve">2012-2013 </w:t>
            </w:r>
            <w:proofErr w:type="spellStart"/>
            <w:r w:rsidRPr="00CC7837">
              <w:rPr>
                <w:rFonts w:ascii="Times New Roman" w:hAnsi="Times New Roman" w:cs="Times New Roman"/>
                <w:b/>
                <w:sz w:val="24"/>
                <w:szCs w:val="24"/>
              </w:rPr>
              <w:t>уч</w:t>
            </w:r>
            <w:proofErr w:type="spellEnd"/>
            <w:r w:rsidRPr="00CC7837">
              <w:rPr>
                <w:rFonts w:ascii="Times New Roman" w:hAnsi="Times New Roman" w:cs="Times New Roman"/>
                <w:b/>
                <w:sz w:val="24"/>
                <w:szCs w:val="24"/>
              </w:rPr>
              <w:t>. год</w:t>
            </w:r>
          </w:p>
        </w:tc>
      </w:tr>
      <w:tr w:rsidR="00C33807" w:rsidRPr="00CC7837" w:rsidTr="002B26EF">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математика</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44.4</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12,5</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81,7</w:t>
            </w:r>
          </w:p>
        </w:tc>
      </w:tr>
      <w:tr w:rsidR="00C33807" w:rsidRPr="00CC7837" w:rsidTr="002B26EF">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Русский язык</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55.5</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25</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81,7</w:t>
            </w:r>
          </w:p>
        </w:tc>
      </w:tr>
    </w:tbl>
    <w:p w:rsidR="00C33807" w:rsidRPr="00CC7837" w:rsidRDefault="00C33807" w:rsidP="00C33807">
      <w:pPr>
        <w:pStyle w:val="a8"/>
        <w:jc w:val="center"/>
        <w:rPr>
          <w:rFonts w:ascii="Times New Roman" w:hAnsi="Times New Roman" w:cs="Times New Roman"/>
          <w:b/>
          <w:sz w:val="24"/>
          <w:szCs w:val="24"/>
        </w:rPr>
      </w:pPr>
    </w:p>
    <w:p w:rsidR="00C33807" w:rsidRPr="00CC7837" w:rsidRDefault="00C33807" w:rsidP="00C33807">
      <w:pPr>
        <w:pStyle w:val="a8"/>
        <w:rPr>
          <w:rFonts w:ascii="Times New Roman" w:hAnsi="Times New Roman" w:cs="Times New Roman"/>
          <w:sz w:val="24"/>
          <w:szCs w:val="24"/>
        </w:rPr>
      </w:pPr>
      <w:r w:rsidRPr="00CC7837">
        <w:rPr>
          <w:rFonts w:ascii="Times New Roman" w:hAnsi="Times New Roman" w:cs="Times New Roman"/>
          <w:b/>
          <w:sz w:val="24"/>
          <w:szCs w:val="24"/>
        </w:rPr>
        <w:t>Вывод</w:t>
      </w:r>
      <w:r w:rsidRPr="00CC7837">
        <w:rPr>
          <w:rFonts w:ascii="Times New Roman" w:hAnsi="Times New Roman" w:cs="Times New Roman"/>
          <w:sz w:val="24"/>
          <w:szCs w:val="24"/>
        </w:rPr>
        <w:t>: Из результатов видно, что наиболее сдаваемый предмет - обществознание. Качество знаний по предметам резко возросло в этом учебном году, сказывается обращение большего внимания слабоуспевающим учащимся.</w:t>
      </w:r>
    </w:p>
    <w:p w:rsidR="00C33807" w:rsidRPr="00CC7837" w:rsidRDefault="00C33807" w:rsidP="00C33807">
      <w:pPr>
        <w:jc w:val="center"/>
        <w:rPr>
          <w:rFonts w:ascii="Times New Roman" w:hAnsi="Times New Roman" w:cs="Times New Roman"/>
          <w:b/>
          <w:sz w:val="24"/>
          <w:szCs w:val="24"/>
        </w:rPr>
      </w:pPr>
      <w:r w:rsidRPr="00CC7837">
        <w:rPr>
          <w:rFonts w:ascii="Times New Roman" w:hAnsi="Times New Roman" w:cs="Times New Roman"/>
          <w:b/>
          <w:sz w:val="24"/>
          <w:szCs w:val="24"/>
        </w:rPr>
        <w:t xml:space="preserve">Экзамен по русскому языку </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Итоговая аттестация по русскому языку  проводилась с использованием механизмов независимой оценки знаний. Основное отличие его от традиционной формы состоит в том, что тексты экзаменационной работы не являются открытыми и содержат задания, </w:t>
      </w:r>
      <w:r w:rsidRPr="00CC7837">
        <w:rPr>
          <w:rFonts w:ascii="Times New Roman" w:hAnsi="Times New Roman" w:cs="Times New Roman"/>
          <w:sz w:val="24"/>
          <w:szCs w:val="24"/>
        </w:rPr>
        <w:lastRenderedPageBreak/>
        <w:t>проверяющие три вида речевой деятельности: слушание, чтение, письмо, а также умение анализировать языковые явления, представленные в тексте.</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Анализ результатов показал, что учащиеся с работой по русскому языку справились успешно, уровень </w:t>
      </w:r>
      <w:proofErr w:type="spellStart"/>
      <w:r w:rsidRPr="00CC7837">
        <w:rPr>
          <w:rFonts w:ascii="Times New Roman" w:hAnsi="Times New Roman" w:cs="Times New Roman"/>
          <w:sz w:val="24"/>
          <w:szCs w:val="24"/>
        </w:rPr>
        <w:t>сформированности</w:t>
      </w:r>
      <w:proofErr w:type="spellEnd"/>
      <w:r w:rsidRPr="00CC7837">
        <w:rPr>
          <w:rFonts w:ascii="Times New Roman" w:hAnsi="Times New Roman" w:cs="Times New Roman"/>
          <w:sz w:val="24"/>
          <w:szCs w:val="24"/>
        </w:rPr>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 Учащиеся в целом овладели навыками анализа текста. </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64% (7) учащихся 9-ого класса подтвердили свою годовую оценку по русскому языку, 36% (4) учащихся показали результат выше годовой оценки. В сравнении с прошлым годом грамотность у девятиклассников в новой форме повысилась на 56,7%. </w:t>
      </w:r>
    </w:p>
    <w:p w:rsidR="00C33807" w:rsidRPr="00CC7837" w:rsidRDefault="00C33807" w:rsidP="00C33807">
      <w:pPr>
        <w:ind w:firstLine="540"/>
        <w:rPr>
          <w:rFonts w:ascii="Times New Roman" w:hAnsi="Times New Roman" w:cs="Times New Roman"/>
          <w:b/>
          <w:sz w:val="24"/>
          <w:szCs w:val="24"/>
        </w:rPr>
      </w:pPr>
      <w:r w:rsidRPr="00CC7837">
        <w:rPr>
          <w:rFonts w:ascii="Times New Roman" w:hAnsi="Times New Roman" w:cs="Times New Roman"/>
          <w:sz w:val="24"/>
          <w:szCs w:val="24"/>
        </w:rPr>
        <w:t xml:space="preserve">По мнению учителей русского языка, итоговая аттестация в новой форме остается достаточно сложной как для учащихся, так и для учителей.  Проведение экзамена по русскому языку в новой форме ставит перед учителем задачу шире использовать в практике преподавания </w:t>
      </w:r>
      <w:proofErr w:type="spellStart"/>
      <w:r w:rsidRPr="00CC7837">
        <w:rPr>
          <w:rFonts w:ascii="Times New Roman" w:hAnsi="Times New Roman" w:cs="Times New Roman"/>
          <w:sz w:val="24"/>
          <w:szCs w:val="24"/>
        </w:rPr>
        <w:t>критериальные</w:t>
      </w:r>
      <w:proofErr w:type="spellEnd"/>
      <w:r w:rsidRPr="00CC7837">
        <w:rPr>
          <w:rFonts w:ascii="Times New Roman" w:hAnsi="Times New Roman" w:cs="Times New Roman"/>
          <w:sz w:val="24"/>
          <w:szCs w:val="24"/>
        </w:rPr>
        <w:t xml:space="preserve"> подходы к оценке работ учащихся.</w:t>
      </w:r>
    </w:p>
    <w:p w:rsidR="00C33807" w:rsidRPr="00CC7837" w:rsidRDefault="00C33807" w:rsidP="00C33807">
      <w:pPr>
        <w:jc w:val="center"/>
        <w:rPr>
          <w:rFonts w:ascii="Times New Roman" w:hAnsi="Times New Roman" w:cs="Times New Roman"/>
          <w:b/>
          <w:sz w:val="24"/>
          <w:szCs w:val="24"/>
        </w:rPr>
      </w:pPr>
      <w:r w:rsidRPr="00CC7837">
        <w:rPr>
          <w:rFonts w:ascii="Times New Roman" w:hAnsi="Times New Roman" w:cs="Times New Roman"/>
          <w:b/>
          <w:sz w:val="24"/>
          <w:szCs w:val="24"/>
        </w:rPr>
        <w:t>Экзамен по математике</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Итоговая аттестация по алгебре за курс основной школы проводилась  с использованием механизмов независимой оценки знаний.</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Экзаменационная работа в этом году включала задания по алгебре, геометрии, реальной математике. Анализ результатов показывает, что учащиеся хорошо освоили базовое содержание курса математики. На экзамене 64% (7) учащихся 9-ого класса подтвердили свою годовую оценку, 36% (4) учащихся показали результат выше годовой оценки. В сравнении с прошлым годом грамотность у девятиклассников в новой форме повысилась на 69,2%. </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b/>
          <w:sz w:val="24"/>
          <w:szCs w:val="24"/>
        </w:rPr>
        <w:t>Вывод</w:t>
      </w:r>
      <w:r w:rsidRPr="00CC7837">
        <w:rPr>
          <w:rFonts w:ascii="Times New Roman" w:hAnsi="Times New Roman" w:cs="Times New Roman"/>
          <w:sz w:val="24"/>
          <w:szCs w:val="24"/>
        </w:rPr>
        <w:t>: преподавателям глубже проанализировать причины затруднений учащихся, вести занятия по формированию навыков решения задач повышенной сложности, продолжить работу по поиску новых методических приемов к изложению трудных для учащихся вопросов, а также отрабатывать особенности новой формы проведения итоговой аттестации.</w:t>
      </w:r>
    </w:p>
    <w:p w:rsidR="00C33807" w:rsidRPr="00CC7837" w:rsidRDefault="00C33807" w:rsidP="00C33807">
      <w:pPr>
        <w:jc w:val="center"/>
        <w:rPr>
          <w:rFonts w:ascii="Times New Roman" w:hAnsi="Times New Roman" w:cs="Times New Roman"/>
          <w:b/>
          <w:sz w:val="24"/>
          <w:szCs w:val="24"/>
        </w:rPr>
      </w:pPr>
    </w:p>
    <w:p w:rsidR="00C33807" w:rsidRPr="00CC7837" w:rsidRDefault="00C33807" w:rsidP="002203F1">
      <w:pPr>
        <w:jc w:val="center"/>
        <w:rPr>
          <w:rFonts w:ascii="Times New Roman" w:hAnsi="Times New Roman" w:cs="Times New Roman"/>
          <w:b/>
          <w:sz w:val="24"/>
          <w:szCs w:val="24"/>
        </w:rPr>
      </w:pPr>
      <w:r w:rsidRPr="00CC7837">
        <w:rPr>
          <w:rFonts w:ascii="Times New Roman" w:hAnsi="Times New Roman" w:cs="Times New Roman"/>
          <w:b/>
          <w:sz w:val="24"/>
          <w:szCs w:val="24"/>
        </w:rPr>
        <w:t>ЭКЗАМЕНЫ ПО ВЫБОРУ</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Для итоговой аттестации 2012-2013 учебного года учащиеся выбрали 6 предметов для экзамена по выбору (</w:t>
      </w:r>
      <w:proofErr w:type="gramStart"/>
      <w:r w:rsidRPr="00CC7837">
        <w:rPr>
          <w:rFonts w:ascii="Times New Roman" w:hAnsi="Times New Roman" w:cs="Times New Roman"/>
          <w:sz w:val="24"/>
          <w:szCs w:val="24"/>
        </w:rPr>
        <w:t>см</w:t>
      </w:r>
      <w:proofErr w:type="gramEnd"/>
      <w:r w:rsidRPr="00CC7837">
        <w:rPr>
          <w:rFonts w:ascii="Times New Roman" w:hAnsi="Times New Roman" w:cs="Times New Roman"/>
          <w:sz w:val="24"/>
          <w:szCs w:val="24"/>
        </w:rPr>
        <w:t>. таблицу). Наиболее популярный при выборе экзаменационный предмет у девятиклассников за последние годы – обществознание. Предметы социально-гуманитарного профиля: обществознание сдавали 10 девятиклассников (90 %), из них 6 (54,5%) учеников подтвердили свои знания и сдали на «4» и «5», 4 ученика – получили оценки ниже годовой; история устно сдавали 3 девятиклассника (27,3%), из них 2 (18%) сдали на «4» и «5», 1 (</w:t>
      </w:r>
      <w:proofErr w:type="gramStart"/>
      <w:r w:rsidRPr="00CC7837">
        <w:rPr>
          <w:rFonts w:ascii="Times New Roman" w:hAnsi="Times New Roman" w:cs="Times New Roman"/>
          <w:sz w:val="24"/>
          <w:szCs w:val="24"/>
        </w:rPr>
        <w:t>9,3%) уч</w:t>
      </w:r>
      <w:proofErr w:type="gramEnd"/>
      <w:r w:rsidRPr="00CC7837">
        <w:rPr>
          <w:rFonts w:ascii="Times New Roman" w:hAnsi="Times New Roman" w:cs="Times New Roman"/>
          <w:sz w:val="24"/>
          <w:szCs w:val="24"/>
        </w:rPr>
        <w:t xml:space="preserve">еник – показал результат ниже годовой оценки по этому предмету. </w:t>
      </w:r>
    </w:p>
    <w:p w:rsidR="00C33807" w:rsidRPr="00CC7837" w:rsidRDefault="00C33807" w:rsidP="00F37FD3">
      <w:pPr>
        <w:ind w:firstLine="540"/>
        <w:jc w:val="both"/>
        <w:rPr>
          <w:rFonts w:ascii="Times New Roman" w:hAnsi="Times New Roman" w:cs="Times New Roman"/>
          <w:sz w:val="24"/>
          <w:szCs w:val="24"/>
        </w:rPr>
      </w:pPr>
      <w:r w:rsidRPr="00CC7837">
        <w:rPr>
          <w:rFonts w:ascii="Times New Roman" w:hAnsi="Times New Roman" w:cs="Times New Roman"/>
          <w:sz w:val="24"/>
          <w:szCs w:val="24"/>
        </w:rPr>
        <w:lastRenderedPageBreak/>
        <w:t>Предметы физико-математического профиля: физику сдавали 2 девятиклассника (18%), оба  ученика показали результат ниже годовой аттестации. Экзамены по биологии(2 ученика), химии (1 ученик) сданы успешно и учащиеся 100% подтвердили итоговые оценки. Экзамен по географии сдавало 4 ученика (36,4%), из них 2 ученика (18,2%) подтвердили свои знания, 1 (</w:t>
      </w:r>
      <w:proofErr w:type="gramStart"/>
      <w:r w:rsidRPr="00CC7837">
        <w:rPr>
          <w:rFonts w:ascii="Times New Roman" w:hAnsi="Times New Roman" w:cs="Times New Roman"/>
          <w:sz w:val="24"/>
          <w:szCs w:val="24"/>
        </w:rPr>
        <w:t>9,1%) уч</w:t>
      </w:r>
      <w:proofErr w:type="gramEnd"/>
      <w:r w:rsidRPr="00CC7837">
        <w:rPr>
          <w:rFonts w:ascii="Times New Roman" w:hAnsi="Times New Roman" w:cs="Times New Roman"/>
          <w:sz w:val="24"/>
          <w:szCs w:val="24"/>
        </w:rPr>
        <w:t xml:space="preserve">еник повысил, а 1 (9,1%) - понизил. Все учащиеся экзамены выдержали успешно. Учащиеся показали хороший уровень подготовки, знание программного материала. </w:t>
      </w:r>
    </w:p>
    <w:p w:rsidR="00C33807" w:rsidRPr="00CC7837" w:rsidRDefault="00C33807" w:rsidP="00F37FD3">
      <w:pPr>
        <w:jc w:val="both"/>
        <w:rPr>
          <w:rFonts w:ascii="Times New Roman" w:hAnsi="Times New Roman" w:cs="Times New Roman"/>
          <w:sz w:val="24"/>
          <w:szCs w:val="24"/>
        </w:rPr>
      </w:pPr>
      <w:r w:rsidRPr="00CC7837">
        <w:rPr>
          <w:rFonts w:ascii="Times New Roman" w:hAnsi="Times New Roman" w:cs="Times New Roman"/>
          <w:sz w:val="24"/>
          <w:szCs w:val="24"/>
        </w:rPr>
        <w:t xml:space="preserve">На все пятерки сдала экзаменационную сессию 1 ученица, что составляет 9% </w:t>
      </w:r>
      <w:proofErr w:type="gramStart"/>
      <w:r w:rsidRPr="00CC7837">
        <w:rPr>
          <w:rFonts w:ascii="Times New Roman" w:hAnsi="Times New Roman" w:cs="Times New Roman"/>
          <w:sz w:val="24"/>
          <w:szCs w:val="24"/>
        </w:rPr>
        <w:t>экзаменовавшихся</w:t>
      </w:r>
      <w:proofErr w:type="gramEnd"/>
      <w:r w:rsidRPr="00CC7837">
        <w:rPr>
          <w:rFonts w:ascii="Times New Roman" w:hAnsi="Times New Roman" w:cs="Times New Roman"/>
          <w:sz w:val="24"/>
          <w:szCs w:val="24"/>
        </w:rPr>
        <w:t xml:space="preserve"> в 2012-2013 учебном году. </w:t>
      </w:r>
    </w:p>
    <w:p w:rsidR="00C33807" w:rsidRPr="00CC7837" w:rsidRDefault="00C33807" w:rsidP="00C33807">
      <w:pPr>
        <w:pStyle w:val="a8"/>
        <w:rPr>
          <w:rFonts w:ascii="Times New Roman" w:hAnsi="Times New Roman" w:cs="Times New Roman"/>
          <w:sz w:val="24"/>
          <w:szCs w:val="24"/>
        </w:rPr>
      </w:pPr>
    </w:p>
    <w:p w:rsidR="00C33807" w:rsidRPr="00CC7837" w:rsidRDefault="00C33807" w:rsidP="00C33807">
      <w:pPr>
        <w:pStyle w:val="a8"/>
        <w:jc w:val="center"/>
        <w:rPr>
          <w:rFonts w:ascii="Times New Roman" w:hAnsi="Times New Roman" w:cs="Times New Roman"/>
          <w:b/>
          <w:sz w:val="24"/>
          <w:szCs w:val="24"/>
        </w:rPr>
      </w:pPr>
    </w:p>
    <w:p w:rsidR="00C33807" w:rsidRPr="00CC7837" w:rsidRDefault="00C33807" w:rsidP="00C33807">
      <w:pPr>
        <w:pStyle w:val="a8"/>
        <w:jc w:val="center"/>
        <w:rPr>
          <w:rFonts w:ascii="Times New Roman" w:hAnsi="Times New Roman" w:cs="Times New Roman"/>
          <w:b/>
          <w:sz w:val="24"/>
          <w:szCs w:val="24"/>
        </w:rPr>
      </w:pPr>
      <w:r w:rsidRPr="00CC7837">
        <w:rPr>
          <w:rFonts w:ascii="Times New Roman" w:hAnsi="Times New Roman" w:cs="Times New Roman"/>
          <w:b/>
          <w:sz w:val="24"/>
          <w:szCs w:val="24"/>
        </w:rPr>
        <w:t xml:space="preserve">Сравнительная таблица сдачи ЕГЭ </w:t>
      </w:r>
      <w:proofErr w:type="gramStart"/>
      <w:r w:rsidRPr="00CC7837">
        <w:rPr>
          <w:rFonts w:ascii="Times New Roman" w:hAnsi="Times New Roman" w:cs="Times New Roman"/>
          <w:b/>
          <w:sz w:val="24"/>
          <w:szCs w:val="24"/>
        </w:rPr>
        <w:t>за</w:t>
      </w:r>
      <w:proofErr w:type="gramEnd"/>
      <w:r w:rsidRPr="00CC7837">
        <w:rPr>
          <w:rFonts w:ascii="Times New Roman" w:hAnsi="Times New Roman" w:cs="Times New Roman"/>
          <w:b/>
          <w:sz w:val="24"/>
          <w:szCs w:val="24"/>
        </w:rPr>
        <w:t xml:space="preserve"> последние 3 года</w:t>
      </w:r>
    </w:p>
    <w:p w:rsidR="00C33807" w:rsidRPr="00CC7837" w:rsidRDefault="00C33807" w:rsidP="00C33807">
      <w:pPr>
        <w:pStyle w:val="a8"/>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C33807" w:rsidRPr="00CC7837" w:rsidTr="002B26EF">
        <w:tc>
          <w:tcPr>
            <w:tcW w:w="2394" w:type="dxa"/>
          </w:tcPr>
          <w:p w:rsidR="00C33807" w:rsidRPr="00CC7837" w:rsidRDefault="00C33807" w:rsidP="002B26EF">
            <w:pPr>
              <w:pStyle w:val="a8"/>
              <w:jc w:val="center"/>
              <w:rPr>
                <w:rFonts w:ascii="Times New Roman" w:hAnsi="Times New Roman" w:cs="Times New Roman"/>
                <w:b/>
                <w:sz w:val="24"/>
                <w:szCs w:val="24"/>
              </w:rPr>
            </w:pPr>
            <w:r w:rsidRPr="00CC7837">
              <w:rPr>
                <w:rFonts w:ascii="Times New Roman" w:hAnsi="Times New Roman" w:cs="Times New Roman"/>
                <w:b/>
                <w:sz w:val="24"/>
                <w:szCs w:val="24"/>
              </w:rPr>
              <w:t>Предмет</w:t>
            </w:r>
          </w:p>
        </w:tc>
        <w:tc>
          <w:tcPr>
            <w:tcW w:w="2394" w:type="dxa"/>
          </w:tcPr>
          <w:p w:rsidR="00C33807" w:rsidRPr="00CC7837" w:rsidRDefault="00C33807" w:rsidP="002B26EF">
            <w:pPr>
              <w:pStyle w:val="a8"/>
              <w:jc w:val="center"/>
              <w:rPr>
                <w:rFonts w:ascii="Times New Roman" w:hAnsi="Times New Roman" w:cs="Times New Roman"/>
                <w:b/>
                <w:sz w:val="24"/>
                <w:szCs w:val="24"/>
              </w:rPr>
            </w:pPr>
            <w:r w:rsidRPr="00CC7837">
              <w:rPr>
                <w:rFonts w:ascii="Times New Roman" w:hAnsi="Times New Roman" w:cs="Times New Roman"/>
                <w:b/>
                <w:sz w:val="24"/>
                <w:szCs w:val="24"/>
              </w:rPr>
              <w:t xml:space="preserve">2010-2011 </w:t>
            </w:r>
            <w:proofErr w:type="spellStart"/>
            <w:r w:rsidRPr="00CC7837">
              <w:rPr>
                <w:rFonts w:ascii="Times New Roman" w:hAnsi="Times New Roman" w:cs="Times New Roman"/>
                <w:b/>
                <w:sz w:val="24"/>
                <w:szCs w:val="24"/>
              </w:rPr>
              <w:t>уч</w:t>
            </w:r>
            <w:proofErr w:type="spellEnd"/>
            <w:r w:rsidRPr="00CC7837">
              <w:rPr>
                <w:rFonts w:ascii="Times New Roman" w:hAnsi="Times New Roman" w:cs="Times New Roman"/>
                <w:b/>
                <w:sz w:val="24"/>
                <w:szCs w:val="24"/>
              </w:rPr>
              <w:t>. год</w:t>
            </w:r>
          </w:p>
        </w:tc>
        <w:tc>
          <w:tcPr>
            <w:tcW w:w="2394" w:type="dxa"/>
          </w:tcPr>
          <w:p w:rsidR="00C33807" w:rsidRPr="00CC7837" w:rsidRDefault="00C33807" w:rsidP="002B26EF">
            <w:pPr>
              <w:pStyle w:val="a8"/>
              <w:jc w:val="center"/>
              <w:rPr>
                <w:rFonts w:ascii="Times New Roman" w:hAnsi="Times New Roman" w:cs="Times New Roman"/>
                <w:b/>
                <w:sz w:val="24"/>
                <w:szCs w:val="24"/>
              </w:rPr>
            </w:pPr>
            <w:r w:rsidRPr="00CC7837">
              <w:rPr>
                <w:rFonts w:ascii="Times New Roman" w:hAnsi="Times New Roman" w:cs="Times New Roman"/>
                <w:b/>
                <w:sz w:val="24"/>
                <w:szCs w:val="24"/>
              </w:rPr>
              <w:t xml:space="preserve">2011-2012 </w:t>
            </w:r>
            <w:proofErr w:type="spellStart"/>
            <w:r w:rsidRPr="00CC7837">
              <w:rPr>
                <w:rFonts w:ascii="Times New Roman" w:hAnsi="Times New Roman" w:cs="Times New Roman"/>
                <w:b/>
                <w:sz w:val="24"/>
                <w:szCs w:val="24"/>
              </w:rPr>
              <w:t>уч</w:t>
            </w:r>
            <w:proofErr w:type="spellEnd"/>
            <w:r w:rsidRPr="00CC7837">
              <w:rPr>
                <w:rFonts w:ascii="Times New Roman" w:hAnsi="Times New Roman" w:cs="Times New Roman"/>
                <w:b/>
                <w:sz w:val="24"/>
                <w:szCs w:val="24"/>
              </w:rPr>
              <w:t>. год</w:t>
            </w:r>
          </w:p>
        </w:tc>
        <w:tc>
          <w:tcPr>
            <w:tcW w:w="2394" w:type="dxa"/>
          </w:tcPr>
          <w:p w:rsidR="00C33807" w:rsidRPr="00CC7837" w:rsidRDefault="00C33807" w:rsidP="002B26EF">
            <w:pPr>
              <w:pStyle w:val="a8"/>
              <w:jc w:val="center"/>
              <w:rPr>
                <w:rFonts w:ascii="Times New Roman" w:hAnsi="Times New Roman" w:cs="Times New Roman"/>
                <w:b/>
                <w:sz w:val="24"/>
                <w:szCs w:val="24"/>
              </w:rPr>
            </w:pPr>
            <w:r w:rsidRPr="00CC7837">
              <w:rPr>
                <w:rFonts w:ascii="Times New Roman" w:hAnsi="Times New Roman" w:cs="Times New Roman"/>
                <w:b/>
                <w:sz w:val="24"/>
                <w:szCs w:val="24"/>
              </w:rPr>
              <w:t xml:space="preserve">2012-2013 </w:t>
            </w:r>
            <w:proofErr w:type="spellStart"/>
            <w:r w:rsidRPr="00CC7837">
              <w:rPr>
                <w:rFonts w:ascii="Times New Roman" w:hAnsi="Times New Roman" w:cs="Times New Roman"/>
                <w:b/>
                <w:sz w:val="24"/>
                <w:szCs w:val="24"/>
              </w:rPr>
              <w:t>уч</w:t>
            </w:r>
            <w:proofErr w:type="spellEnd"/>
            <w:r w:rsidRPr="00CC7837">
              <w:rPr>
                <w:rFonts w:ascii="Times New Roman" w:hAnsi="Times New Roman" w:cs="Times New Roman"/>
                <w:b/>
                <w:sz w:val="24"/>
                <w:szCs w:val="24"/>
              </w:rPr>
              <w:t>. год</w:t>
            </w:r>
          </w:p>
        </w:tc>
      </w:tr>
      <w:tr w:rsidR="00C33807" w:rsidRPr="00CC7837" w:rsidTr="002B26EF">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математика</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40,92</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37.9</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42</w:t>
            </w:r>
          </w:p>
        </w:tc>
      </w:tr>
      <w:tr w:rsidR="00C33807" w:rsidRPr="00CC7837" w:rsidTr="002B26EF">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Русский язык</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55,17</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57</w:t>
            </w:r>
          </w:p>
        </w:tc>
        <w:tc>
          <w:tcPr>
            <w:tcW w:w="2394" w:type="dxa"/>
          </w:tcPr>
          <w:p w:rsidR="00C33807" w:rsidRPr="00CC7837" w:rsidRDefault="00C33807" w:rsidP="002B26EF">
            <w:pPr>
              <w:pStyle w:val="a8"/>
              <w:jc w:val="center"/>
              <w:rPr>
                <w:rFonts w:ascii="Times New Roman" w:hAnsi="Times New Roman" w:cs="Times New Roman"/>
                <w:sz w:val="24"/>
                <w:szCs w:val="24"/>
              </w:rPr>
            </w:pPr>
            <w:r w:rsidRPr="00CC7837">
              <w:rPr>
                <w:rFonts w:ascii="Times New Roman" w:hAnsi="Times New Roman" w:cs="Times New Roman"/>
                <w:sz w:val="24"/>
                <w:szCs w:val="24"/>
              </w:rPr>
              <w:t>58,3</w:t>
            </w:r>
          </w:p>
        </w:tc>
      </w:tr>
    </w:tbl>
    <w:p w:rsidR="00C33807" w:rsidRPr="00CC7837" w:rsidRDefault="00C33807" w:rsidP="002203F1">
      <w:pPr>
        <w:rPr>
          <w:rFonts w:ascii="Times New Roman" w:hAnsi="Times New Roman" w:cs="Times New Roman"/>
          <w:sz w:val="24"/>
          <w:szCs w:val="24"/>
        </w:rPr>
      </w:pPr>
    </w:p>
    <w:p w:rsidR="00C33807" w:rsidRPr="00CC7837" w:rsidRDefault="00C33807" w:rsidP="00C33807">
      <w:pPr>
        <w:ind w:firstLine="540"/>
        <w:jc w:val="both"/>
        <w:rPr>
          <w:rFonts w:ascii="Times New Roman" w:hAnsi="Times New Roman" w:cs="Times New Roman"/>
          <w:sz w:val="24"/>
          <w:szCs w:val="24"/>
        </w:rPr>
      </w:pPr>
      <w:proofErr w:type="gramStart"/>
      <w:r w:rsidRPr="00CC7837">
        <w:rPr>
          <w:rFonts w:ascii="Times New Roman" w:hAnsi="Times New Roman" w:cs="Times New Roman"/>
          <w:sz w:val="24"/>
          <w:szCs w:val="24"/>
        </w:rPr>
        <w:t>На конец</w:t>
      </w:r>
      <w:proofErr w:type="gramEnd"/>
      <w:r w:rsidRPr="00CC7837">
        <w:rPr>
          <w:rFonts w:ascii="Times New Roman" w:hAnsi="Times New Roman" w:cs="Times New Roman"/>
          <w:sz w:val="24"/>
          <w:szCs w:val="24"/>
        </w:rPr>
        <w:t xml:space="preserve"> 2012-2013 учебного года в 11-м классе обучалось 6 учеников. Все были допущены к итоговой аттестации, успешно ее выдержали (успеваемость 100%) и получили документ об образовании соответствующего образца. Учащиеся 11 класса сдавали все экзамены в формате ЕГЭ, из них два обязательных экзамена – по русскому языку и математике, остальные -  по выбору учащихся в зависимости от вуза. Все выпускники средней школы успешно выдержали итоговую аттестацию и показали результаты выше уровня минимального количества баллов</w:t>
      </w:r>
      <w:r w:rsidRPr="00CC7837">
        <w:rPr>
          <w:rFonts w:ascii="Times New Roman" w:hAnsi="Times New Roman" w:cs="Times New Roman"/>
          <w:b/>
          <w:sz w:val="24"/>
          <w:szCs w:val="24"/>
        </w:rPr>
        <w:t xml:space="preserve"> </w:t>
      </w:r>
      <w:r w:rsidRPr="00CC7837">
        <w:rPr>
          <w:rFonts w:ascii="Times New Roman" w:hAnsi="Times New Roman" w:cs="Times New Roman"/>
          <w:sz w:val="24"/>
          <w:szCs w:val="24"/>
        </w:rPr>
        <w:t>по всем предметам.</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Из сравнительной таблицы успешности экзаменов за 3 последних года в формате ЕГЭ наблюдается положительная динамика, качество знаний в этом учебном году увеличилось. Средний балл по школе вырос по: русскому языку на</w:t>
      </w:r>
      <w:proofErr w:type="gramStart"/>
      <w:r w:rsidRPr="00CC7837">
        <w:rPr>
          <w:rFonts w:ascii="Times New Roman" w:hAnsi="Times New Roman" w:cs="Times New Roman"/>
          <w:sz w:val="24"/>
          <w:szCs w:val="24"/>
        </w:rPr>
        <w:t>1</w:t>
      </w:r>
      <w:proofErr w:type="gramEnd"/>
      <w:r w:rsidRPr="00CC7837">
        <w:rPr>
          <w:rFonts w:ascii="Times New Roman" w:hAnsi="Times New Roman" w:cs="Times New Roman"/>
          <w:sz w:val="24"/>
          <w:szCs w:val="24"/>
        </w:rPr>
        <w:t>,3; по математике на 4,1.</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Выбор  необязательных предметов показывает, что 76% выпускников выбирают  вузы гуманитарного направления.</w:t>
      </w:r>
      <w:r w:rsidRPr="00CC7837">
        <w:rPr>
          <w:rFonts w:ascii="Times New Roman" w:hAnsi="Times New Roman" w:cs="Times New Roman"/>
          <w:sz w:val="24"/>
          <w:szCs w:val="24"/>
          <w:u w:val="single"/>
        </w:rPr>
        <w:t xml:space="preserve"> Наиболее сдаваемые предметы:</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1. обществознание – 3 чел из 6.</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2. история – 2 чел.</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 В 2011 - 2012 учебном году: </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 xml:space="preserve">а) по русскому языку  (средний балл – 57) – учитель Харлова В.В. выше среднего по району,  3 ученика (из 10-и) набрали баллов выше, чем по краю </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б) по математике – 37,9. Это ниже районного показателя, но 1 ученик из 10 набрал баллов выше районного и 3 ученика выше краевого.</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На экзаменах по выбору лучшие результаты:</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 xml:space="preserve">а)  по истории и  по обществу  учитель Суворов Ю.В. Средний балл по истории – 55(2 ученика) выше среднего по району и в крае, по обществознанию средний балл – 51,5. Это  выше районного и 2 ученика из 4-х набрали выше краевого.  </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 xml:space="preserve">б) по физике  средний балл – 44, 25 – это выше, чем по району и 1 ученик набрал выше, чем по краю из 4-х </w:t>
      </w:r>
      <w:proofErr w:type="gramStart"/>
      <w:r w:rsidRPr="00CC7837">
        <w:rPr>
          <w:rFonts w:ascii="Times New Roman" w:hAnsi="Times New Roman" w:cs="Times New Roman"/>
          <w:sz w:val="24"/>
          <w:szCs w:val="24"/>
        </w:rPr>
        <w:t>сдававших</w:t>
      </w:r>
      <w:proofErr w:type="gramEnd"/>
      <w:r w:rsidRPr="00CC7837">
        <w:rPr>
          <w:rFonts w:ascii="Times New Roman" w:hAnsi="Times New Roman" w:cs="Times New Roman"/>
          <w:sz w:val="24"/>
          <w:szCs w:val="24"/>
        </w:rPr>
        <w:t xml:space="preserve">, </w:t>
      </w:r>
    </w:p>
    <w:p w:rsidR="00C33807" w:rsidRPr="00CC7837" w:rsidRDefault="00C33807" w:rsidP="00C33807">
      <w:pPr>
        <w:pStyle w:val="a8"/>
        <w:jc w:val="both"/>
        <w:rPr>
          <w:rFonts w:ascii="Times New Roman" w:hAnsi="Times New Roman" w:cs="Times New Roman"/>
          <w:sz w:val="24"/>
          <w:szCs w:val="24"/>
        </w:rPr>
      </w:pPr>
      <w:r w:rsidRPr="00CC7837">
        <w:rPr>
          <w:rFonts w:ascii="Times New Roman" w:hAnsi="Times New Roman" w:cs="Times New Roman"/>
          <w:sz w:val="24"/>
          <w:szCs w:val="24"/>
        </w:rPr>
        <w:t xml:space="preserve">в) по биологии – 48,67, это ниже, чем в районе, но 2 ученика из 3-х набрали количество баллов больше, чем </w:t>
      </w:r>
      <w:proofErr w:type="gramStart"/>
      <w:r w:rsidRPr="00CC7837">
        <w:rPr>
          <w:rFonts w:ascii="Times New Roman" w:hAnsi="Times New Roman" w:cs="Times New Roman"/>
          <w:sz w:val="24"/>
          <w:szCs w:val="24"/>
        </w:rPr>
        <w:t>средний</w:t>
      </w:r>
      <w:proofErr w:type="gramEnd"/>
      <w:r w:rsidRPr="00CC7837">
        <w:rPr>
          <w:rFonts w:ascii="Times New Roman" w:hAnsi="Times New Roman" w:cs="Times New Roman"/>
          <w:sz w:val="24"/>
          <w:szCs w:val="24"/>
        </w:rPr>
        <w:t xml:space="preserve"> в районе и в крае.</w:t>
      </w:r>
    </w:p>
    <w:p w:rsidR="00C33807" w:rsidRPr="00CC7837" w:rsidRDefault="00C33807" w:rsidP="00C33807">
      <w:pPr>
        <w:jc w:val="center"/>
        <w:rPr>
          <w:rFonts w:ascii="Times New Roman" w:hAnsi="Times New Roman" w:cs="Times New Roman"/>
          <w:b/>
          <w:sz w:val="24"/>
          <w:szCs w:val="24"/>
          <w:u w:val="single"/>
        </w:rPr>
      </w:pPr>
    </w:p>
    <w:p w:rsidR="005D09CD" w:rsidRPr="00CC7837" w:rsidRDefault="005D09CD" w:rsidP="005D09CD">
      <w:pPr>
        <w:jc w:val="center"/>
        <w:rPr>
          <w:rFonts w:ascii="Times New Roman" w:hAnsi="Times New Roman" w:cs="Times New Roman"/>
          <w:b/>
          <w:sz w:val="24"/>
          <w:szCs w:val="24"/>
        </w:rPr>
      </w:pPr>
      <w:r w:rsidRPr="00CC7837">
        <w:rPr>
          <w:rFonts w:ascii="Times New Roman" w:hAnsi="Times New Roman" w:cs="Times New Roman"/>
          <w:b/>
          <w:sz w:val="24"/>
          <w:szCs w:val="24"/>
        </w:rPr>
        <w:t>Основные выводы по проведению ЕГЭ в 2013 году</w:t>
      </w:r>
    </w:p>
    <w:p w:rsidR="005D09CD" w:rsidRPr="00CC7837" w:rsidRDefault="005D09CD" w:rsidP="005D09CD">
      <w:pPr>
        <w:numPr>
          <w:ilvl w:val="1"/>
          <w:numId w:val="19"/>
        </w:numPr>
        <w:tabs>
          <w:tab w:val="left" w:pos="540"/>
        </w:tabs>
        <w:spacing w:after="0" w:line="240" w:lineRule="auto"/>
        <w:rPr>
          <w:rFonts w:ascii="Times New Roman" w:hAnsi="Times New Roman" w:cs="Times New Roman"/>
          <w:sz w:val="24"/>
          <w:szCs w:val="24"/>
        </w:rPr>
      </w:pPr>
      <w:r w:rsidRPr="00CC7837">
        <w:rPr>
          <w:rFonts w:ascii="Times New Roman" w:hAnsi="Times New Roman" w:cs="Times New Roman"/>
          <w:sz w:val="24"/>
          <w:szCs w:val="24"/>
        </w:rPr>
        <w:t>в школе сложилась система подготовки к единому государственному экзамену;</w:t>
      </w:r>
    </w:p>
    <w:p w:rsidR="005D09CD" w:rsidRPr="00CC7837" w:rsidRDefault="005D09CD" w:rsidP="005D09CD">
      <w:pPr>
        <w:numPr>
          <w:ilvl w:val="1"/>
          <w:numId w:val="19"/>
        </w:numPr>
        <w:tabs>
          <w:tab w:val="clear" w:pos="227"/>
          <w:tab w:val="num" w:pos="540"/>
        </w:tabs>
        <w:spacing w:after="0" w:line="240" w:lineRule="auto"/>
        <w:ind w:left="540" w:hanging="370"/>
        <w:rPr>
          <w:rFonts w:ascii="Times New Roman" w:hAnsi="Times New Roman" w:cs="Times New Roman"/>
          <w:sz w:val="24"/>
          <w:szCs w:val="24"/>
        </w:rPr>
      </w:pPr>
      <w:r w:rsidRPr="00CC7837">
        <w:rPr>
          <w:rFonts w:ascii="Times New Roman" w:hAnsi="Times New Roman" w:cs="Times New Roman"/>
          <w:sz w:val="24"/>
          <w:szCs w:val="24"/>
        </w:rPr>
        <w:t>результаты сдачи единого государственного экзамена по русскому языку и математике выше, чем в 2010 году;</w:t>
      </w:r>
    </w:p>
    <w:p w:rsidR="005D09CD" w:rsidRPr="00CC7837" w:rsidRDefault="005D09CD" w:rsidP="005D09CD">
      <w:pPr>
        <w:numPr>
          <w:ilvl w:val="1"/>
          <w:numId w:val="19"/>
        </w:numPr>
        <w:tabs>
          <w:tab w:val="clear" w:pos="227"/>
          <w:tab w:val="num" w:pos="540"/>
        </w:tabs>
        <w:spacing w:after="0" w:line="240" w:lineRule="auto"/>
        <w:ind w:left="540" w:hanging="370"/>
        <w:rPr>
          <w:rFonts w:ascii="Times New Roman" w:hAnsi="Times New Roman" w:cs="Times New Roman"/>
          <w:sz w:val="24"/>
          <w:szCs w:val="24"/>
        </w:rPr>
      </w:pPr>
      <w:r w:rsidRPr="00CC7837">
        <w:rPr>
          <w:rFonts w:ascii="Times New Roman" w:hAnsi="Times New Roman" w:cs="Times New Roman"/>
          <w:sz w:val="24"/>
          <w:szCs w:val="24"/>
        </w:rPr>
        <w:t>начала складываться система психолого-педагогического сопровождения при подготовке выпускников к сдаче ЕГЭ.</w:t>
      </w:r>
    </w:p>
    <w:p w:rsidR="005D09CD" w:rsidRPr="006619A7" w:rsidRDefault="005D09CD" w:rsidP="005D09CD">
      <w:pPr>
        <w:tabs>
          <w:tab w:val="left" w:pos="540"/>
        </w:tabs>
        <w:jc w:val="center"/>
        <w:rPr>
          <w:rFonts w:ascii="Times New Roman" w:hAnsi="Times New Roman" w:cs="Times New Roman"/>
          <w:b/>
          <w:sz w:val="24"/>
          <w:szCs w:val="24"/>
        </w:rPr>
      </w:pPr>
      <w:r>
        <w:rPr>
          <w:rFonts w:ascii="Times New Roman" w:hAnsi="Times New Roman" w:cs="Times New Roman"/>
          <w:b/>
          <w:sz w:val="24"/>
          <w:szCs w:val="24"/>
        </w:rPr>
        <w:t>Основные проблемы</w:t>
      </w:r>
    </w:p>
    <w:p w:rsidR="005D09CD" w:rsidRPr="00CC7837" w:rsidRDefault="005D09CD" w:rsidP="005D09CD">
      <w:pPr>
        <w:numPr>
          <w:ilvl w:val="0"/>
          <w:numId w:val="20"/>
        </w:numPr>
        <w:tabs>
          <w:tab w:val="clear" w:pos="227"/>
          <w:tab w:val="num" w:pos="540"/>
        </w:tabs>
        <w:spacing w:after="0" w:line="240" w:lineRule="auto"/>
        <w:ind w:left="540"/>
        <w:jc w:val="both"/>
        <w:rPr>
          <w:rFonts w:ascii="Times New Roman" w:hAnsi="Times New Roman" w:cs="Times New Roman"/>
          <w:sz w:val="24"/>
          <w:szCs w:val="24"/>
        </w:rPr>
      </w:pPr>
      <w:r w:rsidRPr="00CC7837">
        <w:rPr>
          <w:rFonts w:ascii="Times New Roman" w:hAnsi="Times New Roman" w:cs="Times New Roman"/>
          <w:sz w:val="24"/>
          <w:szCs w:val="24"/>
        </w:rPr>
        <w:t>повышение личной ответственности учителей школы за все этапы подготовки ЕГЭ;</w:t>
      </w:r>
    </w:p>
    <w:p w:rsidR="005D09CD" w:rsidRPr="00CC7837" w:rsidRDefault="005D09CD" w:rsidP="005D09CD">
      <w:pPr>
        <w:numPr>
          <w:ilvl w:val="0"/>
          <w:numId w:val="20"/>
        </w:numPr>
        <w:tabs>
          <w:tab w:val="clear" w:pos="227"/>
          <w:tab w:val="num" w:pos="540"/>
        </w:tabs>
        <w:spacing w:after="0" w:line="240" w:lineRule="auto"/>
        <w:ind w:left="540"/>
        <w:jc w:val="both"/>
        <w:rPr>
          <w:rFonts w:ascii="Times New Roman" w:hAnsi="Times New Roman" w:cs="Times New Roman"/>
          <w:sz w:val="24"/>
          <w:szCs w:val="24"/>
        </w:rPr>
      </w:pPr>
      <w:r w:rsidRPr="00CC7837">
        <w:rPr>
          <w:rFonts w:ascii="Times New Roman" w:hAnsi="Times New Roman" w:cs="Times New Roman"/>
          <w:sz w:val="24"/>
          <w:szCs w:val="24"/>
        </w:rPr>
        <w:t>совершенствование системы индивидуальной работы с обучающимися и их родителями по подготовке к ЕГЭ;</w:t>
      </w:r>
    </w:p>
    <w:p w:rsidR="005D09CD" w:rsidRPr="00CC7837" w:rsidRDefault="005D09CD" w:rsidP="005D09CD">
      <w:pPr>
        <w:numPr>
          <w:ilvl w:val="0"/>
          <w:numId w:val="20"/>
        </w:numPr>
        <w:tabs>
          <w:tab w:val="clear" w:pos="227"/>
          <w:tab w:val="num" w:pos="540"/>
        </w:tabs>
        <w:spacing w:after="0" w:line="240" w:lineRule="auto"/>
        <w:ind w:left="540"/>
        <w:jc w:val="both"/>
        <w:rPr>
          <w:rFonts w:ascii="Times New Roman" w:hAnsi="Times New Roman" w:cs="Times New Roman"/>
          <w:sz w:val="24"/>
          <w:szCs w:val="24"/>
        </w:rPr>
      </w:pPr>
      <w:r w:rsidRPr="00CC7837">
        <w:rPr>
          <w:rFonts w:ascii="Times New Roman" w:hAnsi="Times New Roman" w:cs="Times New Roman"/>
          <w:sz w:val="24"/>
          <w:szCs w:val="24"/>
        </w:rPr>
        <w:t xml:space="preserve">проведение работы по профессиональной ориентации </w:t>
      </w:r>
      <w:proofErr w:type="gramStart"/>
      <w:r w:rsidRPr="00CC7837">
        <w:rPr>
          <w:rFonts w:ascii="Times New Roman" w:hAnsi="Times New Roman" w:cs="Times New Roman"/>
          <w:sz w:val="24"/>
          <w:szCs w:val="24"/>
        </w:rPr>
        <w:t>обучающихся</w:t>
      </w:r>
      <w:proofErr w:type="gramEnd"/>
      <w:r w:rsidRPr="00CC7837">
        <w:rPr>
          <w:rFonts w:ascii="Times New Roman" w:hAnsi="Times New Roman" w:cs="Times New Roman"/>
          <w:sz w:val="24"/>
          <w:szCs w:val="24"/>
        </w:rPr>
        <w:t xml:space="preserve">, дальнейшее развитие профильного и </w:t>
      </w:r>
      <w:proofErr w:type="spellStart"/>
      <w:r w:rsidRPr="00CC7837">
        <w:rPr>
          <w:rFonts w:ascii="Times New Roman" w:hAnsi="Times New Roman" w:cs="Times New Roman"/>
          <w:sz w:val="24"/>
          <w:szCs w:val="24"/>
        </w:rPr>
        <w:t>предпрофильного</w:t>
      </w:r>
      <w:proofErr w:type="spellEnd"/>
      <w:r w:rsidRPr="00CC7837">
        <w:rPr>
          <w:rFonts w:ascii="Times New Roman" w:hAnsi="Times New Roman" w:cs="Times New Roman"/>
          <w:sz w:val="24"/>
          <w:szCs w:val="24"/>
        </w:rPr>
        <w:t xml:space="preserve"> обучения;</w:t>
      </w:r>
    </w:p>
    <w:p w:rsidR="005D09CD" w:rsidRPr="00CC7837" w:rsidRDefault="005D09CD" w:rsidP="005D09CD">
      <w:pPr>
        <w:numPr>
          <w:ilvl w:val="0"/>
          <w:numId w:val="20"/>
        </w:numPr>
        <w:tabs>
          <w:tab w:val="clear" w:pos="227"/>
          <w:tab w:val="num" w:pos="540"/>
        </w:tabs>
        <w:spacing w:after="0" w:line="240" w:lineRule="auto"/>
        <w:ind w:left="540"/>
        <w:rPr>
          <w:rFonts w:ascii="Times New Roman" w:hAnsi="Times New Roman" w:cs="Times New Roman"/>
          <w:sz w:val="24"/>
          <w:szCs w:val="24"/>
        </w:rPr>
      </w:pPr>
      <w:r w:rsidRPr="00CC7837">
        <w:rPr>
          <w:rFonts w:ascii="Times New Roman" w:hAnsi="Times New Roman" w:cs="Times New Roman"/>
          <w:sz w:val="24"/>
          <w:szCs w:val="24"/>
        </w:rPr>
        <w:t>создание  системы психолого-педагогического сопровождения подготовки к экзамену участников ЕГЭ.</w:t>
      </w:r>
    </w:p>
    <w:p w:rsidR="005D09CD" w:rsidRPr="00CC7837" w:rsidRDefault="005D09CD" w:rsidP="005D09CD">
      <w:pPr>
        <w:rPr>
          <w:rFonts w:ascii="Times New Roman" w:hAnsi="Times New Roman" w:cs="Times New Roman"/>
          <w:sz w:val="24"/>
          <w:szCs w:val="24"/>
        </w:rPr>
      </w:pPr>
    </w:p>
    <w:p w:rsidR="00C33807" w:rsidRPr="00CC7837" w:rsidRDefault="00C33807" w:rsidP="00C33807">
      <w:pPr>
        <w:jc w:val="center"/>
        <w:rPr>
          <w:rFonts w:ascii="Times New Roman" w:hAnsi="Times New Roman" w:cs="Times New Roman"/>
          <w:b/>
          <w:sz w:val="24"/>
          <w:szCs w:val="24"/>
          <w:u w:val="single"/>
        </w:rPr>
      </w:pPr>
      <w:r w:rsidRPr="00CC7837">
        <w:rPr>
          <w:rFonts w:ascii="Times New Roman" w:hAnsi="Times New Roman" w:cs="Times New Roman"/>
          <w:b/>
          <w:sz w:val="24"/>
          <w:szCs w:val="24"/>
          <w:u w:val="single"/>
        </w:rPr>
        <w:t>Общие  выводы</w:t>
      </w:r>
    </w:p>
    <w:p w:rsidR="00C33807" w:rsidRPr="00CC7837" w:rsidRDefault="00C33807" w:rsidP="00C33807">
      <w:pPr>
        <w:jc w:val="center"/>
        <w:rPr>
          <w:rFonts w:ascii="Times New Roman" w:hAnsi="Times New Roman" w:cs="Times New Roman"/>
          <w:b/>
          <w:sz w:val="24"/>
          <w:szCs w:val="24"/>
          <w:u w:val="single"/>
        </w:rPr>
      </w:pP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При проведении государственной итоговой аттестации учащихся выпускных 9-х и 11-го классов школа руководствовалась Положением о проведении итоговой аттестации, Положением о ЕГЭ и </w:t>
      </w:r>
      <w:proofErr w:type="gramStart"/>
      <w:r w:rsidRPr="00CC7837">
        <w:rPr>
          <w:rFonts w:ascii="Times New Roman" w:hAnsi="Times New Roman" w:cs="Times New Roman"/>
          <w:sz w:val="24"/>
          <w:szCs w:val="24"/>
        </w:rPr>
        <w:t>Приказом</w:t>
      </w:r>
      <w:proofErr w:type="gramEnd"/>
      <w:r w:rsidRPr="00CC7837">
        <w:rPr>
          <w:rFonts w:ascii="Times New Roman" w:hAnsi="Times New Roman" w:cs="Times New Roman"/>
          <w:sz w:val="24"/>
          <w:szCs w:val="24"/>
        </w:rPr>
        <w:t xml:space="preserve"> об окончании 2012-2013 учебного года, разработанными Департаментом образования РФ, Алтайского края. Экзаменационный материал всеми учителями 9-х классов был подготовлен своевременно, утвержден методистами, нормативные документы оформлены в срок, для учителей и учащихся были оформлены стенды в соответствии с инструкцией.</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Из 17 учащихся, обучавшихся в 9-м  и 11-м классах, все овладели требованиями программ по всем предметам, были допущены к государственной итоговой аттестации и успешно ее прошли. Все выпускники 11 класса успешно выдержали итоговую аттестацию в формате ЕГЭ и показали результаты выше уровня минимального количества баллов</w:t>
      </w:r>
      <w:r w:rsidRPr="00CC7837">
        <w:rPr>
          <w:rFonts w:ascii="Times New Roman" w:hAnsi="Times New Roman" w:cs="Times New Roman"/>
          <w:b/>
          <w:sz w:val="24"/>
          <w:szCs w:val="24"/>
        </w:rPr>
        <w:t xml:space="preserve"> </w:t>
      </w:r>
      <w:r w:rsidRPr="00CC7837">
        <w:rPr>
          <w:rFonts w:ascii="Times New Roman" w:hAnsi="Times New Roman" w:cs="Times New Roman"/>
          <w:sz w:val="24"/>
          <w:szCs w:val="24"/>
        </w:rPr>
        <w:t>по всем предметам.</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Анализ успешности экзаменационной сессии за 2012-2013 учебный год показал, что за последние 3 года наблюдается положительная динамика среднего уровня подготовки выпускников школы к итоговой аттестации. При этом следует отметить стабильно хороший уровень качества знаний учащихся по письменным экзаменам (</w:t>
      </w:r>
      <w:proofErr w:type="gramStart"/>
      <w:r w:rsidRPr="00CC7837">
        <w:rPr>
          <w:rFonts w:ascii="Times New Roman" w:hAnsi="Times New Roman" w:cs="Times New Roman"/>
          <w:sz w:val="24"/>
          <w:szCs w:val="24"/>
        </w:rPr>
        <w:t>см</w:t>
      </w:r>
      <w:proofErr w:type="gramEnd"/>
      <w:r w:rsidRPr="00CC7837">
        <w:rPr>
          <w:rFonts w:ascii="Times New Roman" w:hAnsi="Times New Roman" w:cs="Times New Roman"/>
          <w:sz w:val="24"/>
          <w:szCs w:val="24"/>
        </w:rPr>
        <w:t>. таблицу). А также результаты экзаменов, в основном, оказались выше результатов годовой аттестации. Большинство учащихся подтвердили годовую оценку или повысили ее, что объясняется ответственным отношением к подготовке к экзаменам учителей и учащихся школы.</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На результаты обучения, развитие учащихся оказала влияние сложившаяся в школе система  внеурочной деятельности по учебным дисциплинам. Работали </w:t>
      </w:r>
      <w:proofErr w:type="spellStart"/>
      <w:r w:rsidRPr="00CC7837">
        <w:rPr>
          <w:rFonts w:ascii="Times New Roman" w:hAnsi="Times New Roman" w:cs="Times New Roman"/>
          <w:sz w:val="24"/>
          <w:szCs w:val="24"/>
        </w:rPr>
        <w:t>элективы</w:t>
      </w:r>
      <w:proofErr w:type="spellEnd"/>
      <w:r w:rsidRPr="00CC7837">
        <w:rPr>
          <w:rFonts w:ascii="Times New Roman" w:hAnsi="Times New Roman" w:cs="Times New Roman"/>
          <w:sz w:val="24"/>
          <w:szCs w:val="24"/>
        </w:rPr>
        <w:t>, проводились предметные недели, индивидуально-групповые занятия.</w:t>
      </w:r>
    </w:p>
    <w:p w:rsidR="00C33807" w:rsidRPr="00CC7837" w:rsidRDefault="00C33807" w:rsidP="00C33807">
      <w:pPr>
        <w:ind w:firstLine="540"/>
        <w:rPr>
          <w:rFonts w:ascii="Times New Roman" w:hAnsi="Times New Roman" w:cs="Times New Roman"/>
          <w:sz w:val="24"/>
          <w:szCs w:val="24"/>
        </w:rPr>
      </w:pPr>
    </w:p>
    <w:tbl>
      <w:tblPr>
        <w:tblW w:w="9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5812"/>
        <w:gridCol w:w="1467"/>
        <w:gridCol w:w="720"/>
        <w:gridCol w:w="655"/>
      </w:tblGrid>
      <w:tr w:rsidR="00C33807" w:rsidRPr="00CC7837" w:rsidTr="00E15840">
        <w:trPr>
          <w:trHeight w:val="994"/>
        </w:trPr>
        <w:tc>
          <w:tcPr>
            <w:tcW w:w="1058" w:type="dxa"/>
            <w:shd w:val="clear" w:color="auto" w:fill="auto"/>
            <w:vAlign w:val="center"/>
          </w:tcPr>
          <w:p w:rsidR="00C33807" w:rsidRPr="00CC7837" w:rsidRDefault="00C33807" w:rsidP="002B26EF">
            <w:pPr>
              <w:jc w:val="center"/>
              <w:rPr>
                <w:rFonts w:ascii="Times New Roman" w:hAnsi="Times New Roman" w:cs="Times New Roman"/>
                <w:b/>
                <w:i/>
                <w:sz w:val="24"/>
                <w:szCs w:val="24"/>
              </w:rPr>
            </w:pPr>
            <w:r w:rsidRPr="00CC7837">
              <w:rPr>
                <w:rFonts w:ascii="Times New Roman" w:hAnsi="Times New Roman" w:cs="Times New Roman"/>
                <w:b/>
                <w:i/>
                <w:sz w:val="24"/>
                <w:szCs w:val="24"/>
              </w:rPr>
              <w:t>№</w:t>
            </w:r>
          </w:p>
          <w:p w:rsidR="00C33807" w:rsidRPr="00CC7837" w:rsidRDefault="00C33807" w:rsidP="002B26EF">
            <w:pPr>
              <w:jc w:val="center"/>
              <w:rPr>
                <w:rFonts w:ascii="Times New Roman" w:hAnsi="Times New Roman" w:cs="Times New Roman"/>
                <w:b/>
                <w:i/>
                <w:sz w:val="24"/>
                <w:szCs w:val="24"/>
              </w:rPr>
            </w:pPr>
            <w:proofErr w:type="spellStart"/>
            <w:proofErr w:type="gramStart"/>
            <w:r w:rsidRPr="00CC7837">
              <w:rPr>
                <w:rFonts w:ascii="Times New Roman" w:hAnsi="Times New Roman" w:cs="Times New Roman"/>
                <w:b/>
                <w:i/>
                <w:sz w:val="24"/>
                <w:szCs w:val="24"/>
              </w:rPr>
              <w:t>п</w:t>
            </w:r>
            <w:proofErr w:type="spellEnd"/>
            <w:proofErr w:type="gramEnd"/>
            <w:r w:rsidRPr="00CC7837">
              <w:rPr>
                <w:rFonts w:ascii="Times New Roman" w:hAnsi="Times New Roman" w:cs="Times New Roman"/>
                <w:b/>
                <w:i/>
                <w:sz w:val="24"/>
                <w:szCs w:val="24"/>
              </w:rPr>
              <w:t>/</w:t>
            </w:r>
            <w:proofErr w:type="spellStart"/>
            <w:r w:rsidRPr="00CC7837">
              <w:rPr>
                <w:rFonts w:ascii="Times New Roman" w:hAnsi="Times New Roman" w:cs="Times New Roman"/>
                <w:b/>
                <w:i/>
                <w:sz w:val="24"/>
                <w:szCs w:val="24"/>
              </w:rPr>
              <w:t>п</w:t>
            </w:r>
            <w:proofErr w:type="spellEnd"/>
          </w:p>
        </w:tc>
        <w:tc>
          <w:tcPr>
            <w:tcW w:w="5812" w:type="dxa"/>
            <w:shd w:val="clear" w:color="auto" w:fill="auto"/>
            <w:vAlign w:val="center"/>
          </w:tcPr>
          <w:p w:rsidR="00C33807" w:rsidRPr="00CC7837" w:rsidRDefault="00C33807" w:rsidP="002B26EF">
            <w:pPr>
              <w:jc w:val="center"/>
              <w:rPr>
                <w:rFonts w:ascii="Times New Roman" w:hAnsi="Times New Roman" w:cs="Times New Roman"/>
                <w:b/>
                <w:i/>
                <w:sz w:val="24"/>
                <w:szCs w:val="24"/>
              </w:rPr>
            </w:pPr>
            <w:r w:rsidRPr="00CC7837">
              <w:rPr>
                <w:rFonts w:ascii="Times New Roman" w:hAnsi="Times New Roman" w:cs="Times New Roman"/>
                <w:b/>
                <w:i/>
                <w:sz w:val="24"/>
                <w:szCs w:val="24"/>
              </w:rPr>
              <w:t xml:space="preserve">Название </w:t>
            </w:r>
            <w:proofErr w:type="spellStart"/>
            <w:r w:rsidRPr="00CC7837">
              <w:rPr>
                <w:rFonts w:ascii="Times New Roman" w:hAnsi="Times New Roman" w:cs="Times New Roman"/>
                <w:b/>
                <w:i/>
                <w:sz w:val="24"/>
                <w:szCs w:val="24"/>
              </w:rPr>
              <w:t>электива</w:t>
            </w:r>
            <w:proofErr w:type="spellEnd"/>
            <w:r w:rsidRPr="00CC7837">
              <w:rPr>
                <w:rFonts w:ascii="Times New Roman" w:hAnsi="Times New Roman" w:cs="Times New Roman"/>
                <w:b/>
                <w:i/>
                <w:sz w:val="24"/>
                <w:szCs w:val="24"/>
              </w:rPr>
              <w:t xml:space="preserve">, проектной деятельности </w:t>
            </w:r>
          </w:p>
          <w:p w:rsidR="00C33807" w:rsidRPr="00CC7837" w:rsidRDefault="00C33807" w:rsidP="002B26EF">
            <w:pPr>
              <w:jc w:val="center"/>
              <w:rPr>
                <w:rFonts w:ascii="Times New Roman" w:hAnsi="Times New Roman" w:cs="Times New Roman"/>
                <w:b/>
                <w:i/>
                <w:sz w:val="24"/>
                <w:szCs w:val="24"/>
              </w:rPr>
            </w:pPr>
            <w:r w:rsidRPr="00CC7837">
              <w:rPr>
                <w:rFonts w:ascii="Times New Roman" w:hAnsi="Times New Roman" w:cs="Times New Roman"/>
                <w:b/>
                <w:i/>
                <w:sz w:val="24"/>
                <w:szCs w:val="24"/>
              </w:rPr>
              <w:t>(занятий по выбору учащихся)</w:t>
            </w:r>
          </w:p>
        </w:tc>
        <w:tc>
          <w:tcPr>
            <w:tcW w:w="1467" w:type="dxa"/>
            <w:shd w:val="clear" w:color="auto" w:fill="auto"/>
            <w:vAlign w:val="center"/>
          </w:tcPr>
          <w:p w:rsidR="00C33807" w:rsidRPr="00CC7837" w:rsidRDefault="00C33807" w:rsidP="002B26EF">
            <w:pPr>
              <w:jc w:val="center"/>
              <w:rPr>
                <w:rFonts w:ascii="Times New Roman" w:hAnsi="Times New Roman" w:cs="Times New Roman"/>
                <w:b/>
                <w:i/>
                <w:sz w:val="24"/>
                <w:szCs w:val="24"/>
              </w:rPr>
            </w:pPr>
            <w:proofErr w:type="spellStart"/>
            <w:proofErr w:type="gramStart"/>
            <w:r w:rsidRPr="00CC7837">
              <w:rPr>
                <w:rFonts w:ascii="Times New Roman" w:hAnsi="Times New Roman" w:cs="Times New Roman"/>
                <w:b/>
                <w:i/>
                <w:sz w:val="24"/>
                <w:szCs w:val="24"/>
              </w:rPr>
              <w:t>Пред-мет</w:t>
            </w:r>
            <w:proofErr w:type="spellEnd"/>
            <w:proofErr w:type="gramEnd"/>
          </w:p>
        </w:tc>
        <w:tc>
          <w:tcPr>
            <w:tcW w:w="720" w:type="dxa"/>
            <w:shd w:val="clear" w:color="auto" w:fill="auto"/>
            <w:textDirection w:val="btLr"/>
            <w:vAlign w:val="center"/>
          </w:tcPr>
          <w:p w:rsidR="00C33807" w:rsidRPr="00CC7837" w:rsidRDefault="00C33807" w:rsidP="002B26EF">
            <w:pPr>
              <w:ind w:left="113" w:right="113"/>
              <w:jc w:val="center"/>
              <w:rPr>
                <w:rFonts w:ascii="Times New Roman" w:hAnsi="Times New Roman" w:cs="Times New Roman"/>
                <w:b/>
                <w:sz w:val="24"/>
                <w:szCs w:val="24"/>
              </w:rPr>
            </w:pPr>
            <w:proofErr w:type="spellStart"/>
            <w:proofErr w:type="gramStart"/>
            <w:r w:rsidRPr="00CC7837">
              <w:rPr>
                <w:rFonts w:ascii="Times New Roman" w:hAnsi="Times New Roman" w:cs="Times New Roman"/>
                <w:b/>
                <w:sz w:val="24"/>
                <w:szCs w:val="24"/>
              </w:rPr>
              <w:t>Клас-сы</w:t>
            </w:r>
            <w:proofErr w:type="spellEnd"/>
            <w:proofErr w:type="gramEnd"/>
          </w:p>
        </w:tc>
        <w:tc>
          <w:tcPr>
            <w:tcW w:w="655" w:type="dxa"/>
            <w:shd w:val="clear" w:color="auto" w:fill="auto"/>
            <w:textDirection w:val="btLr"/>
            <w:vAlign w:val="center"/>
          </w:tcPr>
          <w:p w:rsidR="00C33807" w:rsidRPr="00CC7837" w:rsidRDefault="00C33807" w:rsidP="002B26EF">
            <w:pPr>
              <w:ind w:left="113" w:right="113"/>
              <w:jc w:val="center"/>
              <w:rPr>
                <w:rFonts w:ascii="Times New Roman" w:hAnsi="Times New Roman" w:cs="Times New Roman"/>
                <w:b/>
                <w:sz w:val="24"/>
                <w:szCs w:val="24"/>
              </w:rPr>
            </w:pPr>
            <w:proofErr w:type="spellStart"/>
            <w:proofErr w:type="gramStart"/>
            <w:r w:rsidRPr="00CC7837">
              <w:rPr>
                <w:rFonts w:ascii="Times New Roman" w:hAnsi="Times New Roman" w:cs="Times New Roman"/>
                <w:b/>
                <w:sz w:val="24"/>
                <w:szCs w:val="24"/>
              </w:rPr>
              <w:t>К-во</w:t>
            </w:r>
            <w:proofErr w:type="spellEnd"/>
            <w:proofErr w:type="gramEnd"/>
          </w:p>
          <w:p w:rsidR="00C33807" w:rsidRPr="00CC7837" w:rsidRDefault="00C33807" w:rsidP="002B26EF">
            <w:pPr>
              <w:ind w:left="113" w:right="113"/>
              <w:jc w:val="center"/>
              <w:rPr>
                <w:rFonts w:ascii="Times New Roman" w:hAnsi="Times New Roman" w:cs="Times New Roman"/>
                <w:b/>
                <w:sz w:val="24"/>
                <w:szCs w:val="24"/>
              </w:rPr>
            </w:pPr>
            <w:r w:rsidRPr="00CC7837">
              <w:rPr>
                <w:rFonts w:ascii="Times New Roman" w:hAnsi="Times New Roman" w:cs="Times New Roman"/>
                <w:b/>
                <w:sz w:val="24"/>
                <w:szCs w:val="24"/>
              </w:rPr>
              <w:t>часов</w:t>
            </w:r>
          </w:p>
        </w:tc>
      </w:tr>
      <w:tr w:rsidR="00C33807" w:rsidRPr="00CC7837" w:rsidTr="00E15840">
        <w:trPr>
          <w:trHeight w:val="420"/>
        </w:trPr>
        <w:tc>
          <w:tcPr>
            <w:tcW w:w="1058" w:type="dxa"/>
            <w:shd w:val="clear" w:color="auto" w:fill="auto"/>
            <w:vAlign w:val="bottom"/>
          </w:tcPr>
          <w:p w:rsidR="00C33807" w:rsidRPr="00CC7837" w:rsidRDefault="00C33807" w:rsidP="006619A7">
            <w:pPr>
              <w:numPr>
                <w:ilvl w:val="0"/>
                <w:numId w:val="16"/>
              </w:numPr>
              <w:tabs>
                <w:tab w:val="left" w:pos="72"/>
              </w:tabs>
              <w:spacing w:after="0" w:line="240" w:lineRule="auto"/>
              <w:rPr>
                <w:rFonts w:ascii="Times New Roman" w:hAnsi="Times New Roman" w:cs="Times New Roman"/>
                <w:sz w:val="24"/>
                <w:szCs w:val="24"/>
              </w:rPr>
            </w:pP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Алгоритмы решения задач по физике</w:t>
            </w:r>
          </w:p>
        </w:tc>
        <w:tc>
          <w:tcPr>
            <w:tcW w:w="1467"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Физика</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9</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tc>
      </w:tr>
      <w:tr w:rsidR="00C33807" w:rsidRPr="00CC7837" w:rsidTr="00E15840">
        <w:trPr>
          <w:trHeight w:val="420"/>
        </w:trPr>
        <w:tc>
          <w:tcPr>
            <w:tcW w:w="1058" w:type="dxa"/>
            <w:shd w:val="clear" w:color="auto" w:fill="auto"/>
            <w:vAlign w:val="bottom"/>
          </w:tcPr>
          <w:p w:rsidR="00C33807" w:rsidRPr="00CC7837" w:rsidRDefault="00C33807" w:rsidP="006619A7">
            <w:pPr>
              <w:numPr>
                <w:ilvl w:val="0"/>
                <w:numId w:val="16"/>
              </w:numPr>
              <w:tabs>
                <w:tab w:val="left" w:pos="72"/>
              </w:tabs>
              <w:spacing w:after="0" w:line="240" w:lineRule="auto"/>
              <w:rPr>
                <w:rFonts w:ascii="Times New Roman" w:hAnsi="Times New Roman" w:cs="Times New Roman"/>
                <w:sz w:val="24"/>
                <w:szCs w:val="24"/>
              </w:rPr>
            </w:pP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Коварные буквы</w:t>
            </w:r>
          </w:p>
        </w:tc>
        <w:tc>
          <w:tcPr>
            <w:tcW w:w="1467"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Русский язык</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9</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tc>
      </w:tr>
      <w:tr w:rsidR="00C33807" w:rsidRPr="00CC7837" w:rsidTr="00E15840">
        <w:trPr>
          <w:trHeight w:val="420"/>
        </w:trPr>
        <w:tc>
          <w:tcPr>
            <w:tcW w:w="1058" w:type="dxa"/>
            <w:shd w:val="clear" w:color="auto" w:fill="auto"/>
            <w:vAlign w:val="bottom"/>
          </w:tcPr>
          <w:p w:rsidR="00C33807" w:rsidRPr="00CC7837" w:rsidRDefault="00C33807" w:rsidP="006619A7">
            <w:pPr>
              <w:numPr>
                <w:ilvl w:val="0"/>
                <w:numId w:val="16"/>
              </w:numPr>
              <w:tabs>
                <w:tab w:val="left" w:pos="72"/>
              </w:tabs>
              <w:spacing w:after="0" w:line="240" w:lineRule="auto"/>
              <w:rPr>
                <w:rFonts w:ascii="Times New Roman" w:hAnsi="Times New Roman" w:cs="Times New Roman"/>
                <w:sz w:val="24"/>
                <w:szCs w:val="24"/>
              </w:rPr>
            </w:pP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Трудные вопросы орфографии </w:t>
            </w:r>
          </w:p>
        </w:tc>
        <w:tc>
          <w:tcPr>
            <w:tcW w:w="1467" w:type="dxa"/>
            <w:shd w:val="clear" w:color="auto" w:fill="auto"/>
            <w:vAlign w:val="bottom"/>
          </w:tcPr>
          <w:p w:rsidR="00C33807" w:rsidRPr="00CC7837" w:rsidRDefault="00C33807" w:rsidP="002B26EF">
            <w:pPr>
              <w:ind w:right="-108"/>
              <w:rPr>
                <w:rFonts w:ascii="Times New Roman" w:hAnsi="Times New Roman" w:cs="Times New Roman"/>
                <w:sz w:val="24"/>
                <w:szCs w:val="24"/>
              </w:rPr>
            </w:pPr>
            <w:r w:rsidRPr="00CC7837">
              <w:rPr>
                <w:rFonts w:ascii="Times New Roman" w:hAnsi="Times New Roman" w:cs="Times New Roman"/>
                <w:sz w:val="24"/>
                <w:szCs w:val="24"/>
              </w:rPr>
              <w:t>Русский язык</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tc>
      </w:tr>
      <w:tr w:rsidR="00C33807" w:rsidRPr="00CC7837" w:rsidTr="00E15840">
        <w:trPr>
          <w:trHeight w:val="420"/>
        </w:trPr>
        <w:tc>
          <w:tcPr>
            <w:tcW w:w="1058" w:type="dxa"/>
            <w:shd w:val="clear" w:color="auto" w:fill="auto"/>
            <w:vAlign w:val="bottom"/>
          </w:tcPr>
          <w:p w:rsidR="00C33807" w:rsidRPr="00CC7837" w:rsidRDefault="00C33807" w:rsidP="006619A7">
            <w:pPr>
              <w:numPr>
                <w:ilvl w:val="0"/>
                <w:numId w:val="16"/>
              </w:numPr>
              <w:tabs>
                <w:tab w:val="left" w:pos="72"/>
              </w:tabs>
              <w:spacing w:after="0" w:line="240" w:lineRule="auto"/>
              <w:rPr>
                <w:rFonts w:ascii="Times New Roman" w:hAnsi="Times New Roman" w:cs="Times New Roman"/>
                <w:sz w:val="24"/>
                <w:szCs w:val="24"/>
              </w:rPr>
            </w:pP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Теория вероятности</w:t>
            </w:r>
          </w:p>
        </w:tc>
        <w:tc>
          <w:tcPr>
            <w:tcW w:w="1467" w:type="dxa"/>
            <w:shd w:val="clear" w:color="auto" w:fill="auto"/>
            <w:vAlign w:val="bottom"/>
          </w:tcPr>
          <w:p w:rsidR="00C33807" w:rsidRPr="00CC7837" w:rsidRDefault="00C33807" w:rsidP="002B26EF">
            <w:pPr>
              <w:ind w:right="-108"/>
              <w:rPr>
                <w:rFonts w:ascii="Times New Roman" w:hAnsi="Times New Roman" w:cs="Times New Roman"/>
                <w:sz w:val="24"/>
                <w:szCs w:val="24"/>
              </w:rPr>
            </w:pPr>
            <w:r w:rsidRPr="00CC7837">
              <w:rPr>
                <w:rFonts w:ascii="Times New Roman" w:hAnsi="Times New Roman" w:cs="Times New Roman"/>
                <w:sz w:val="24"/>
                <w:szCs w:val="24"/>
              </w:rPr>
              <w:t>Математика</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68</w:t>
            </w:r>
          </w:p>
        </w:tc>
      </w:tr>
      <w:tr w:rsidR="00C33807" w:rsidRPr="00CC7837" w:rsidTr="00E15840">
        <w:trPr>
          <w:trHeight w:val="420"/>
        </w:trPr>
        <w:tc>
          <w:tcPr>
            <w:tcW w:w="1058" w:type="dxa"/>
            <w:shd w:val="clear" w:color="auto" w:fill="auto"/>
            <w:vAlign w:val="bottom"/>
          </w:tcPr>
          <w:p w:rsidR="00C33807" w:rsidRPr="00CC7837" w:rsidRDefault="00C33807" w:rsidP="006619A7">
            <w:pPr>
              <w:numPr>
                <w:ilvl w:val="0"/>
                <w:numId w:val="16"/>
              </w:numPr>
              <w:tabs>
                <w:tab w:val="left" w:pos="72"/>
              </w:tabs>
              <w:spacing w:after="0" w:line="240" w:lineRule="auto"/>
              <w:rPr>
                <w:rFonts w:ascii="Times New Roman" w:hAnsi="Times New Roman" w:cs="Times New Roman"/>
                <w:sz w:val="24"/>
                <w:szCs w:val="24"/>
              </w:rPr>
            </w:pP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Учимся анализировать и рассуждать</w:t>
            </w:r>
          </w:p>
        </w:tc>
        <w:tc>
          <w:tcPr>
            <w:tcW w:w="1467" w:type="dxa"/>
            <w:shd w:val="clear" w:color="auto" w:fill="auto"/>
            <w:vAlign w:val="bottom"/>
          </w:tcPr>
          <w:p w:rsidR="00C33807" w:rsidRPr="00CC7837" w:rsidRDefault="00C33807" w:rsidP="002B26EF">
            <w:pPr>
              <w:ind w:right="-108"/>
              <w:rPr>
                <w:rFonts w:ascii="Times New Roman" w:hAnsi="Times New Roman" w:cs="Times New Roman"/>
                <w:sz w:val="24"/>
                <w:szCs w:val="24"/>
              </w:rPr>
            </w:pPr>
            <w:r w:rsidRPr="00CC7837">
              <w:rPr>
                <w:rFonts w:ascii="Times New Roman" w:hAnsi="Times New Roman" w:cs="Times New Roman"/>
                <w:sz w:val="24"/>
                <w:szCs w:val="24"/>
              </w:rPr>
              <w:t>Литература</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tc>
      </w:tr>
      <w:tr w:rsidR="00C33807" w:rsidRPr="00CC7837" w:rsidTr="00E15840">
        <w:trPr>
          <w:trHeight w:val="420"/>
        </w:trPr>
        <w:tc>
          <w:tcPr>
            <w:tcW w:w="1058" w:type="dxa"/>
            <w:shd w:val="clear" w:color="auto" w:fill="auto"/>
            <w:vAlign w:val="bottom"/>
          </w:tcPr>
          <w:p w:rsidR="00C33807" w:rsidRPr="00CC7837" w:rsidRDefault="00C33807" w:rsidP="006619A7">
            <w:pPr>
              <w:numPr>
                <w:ilvl w:val="0"/>
                <w:numId w:val="16"/>
              </w:numPr>
              <w:tabs>
                <w:tab w:val="left" w:pos="72"/>
              </w:tabs>
              <w:spacing w:after="0" w:line="240" w:lineRule="auto"/>
              <w:rPr>
                <w:rFonts w:ascii="Times New Roman" w:hAnsi="Times New Roman" w:cs="Times New Roman"/>
                <w:sz w:val="24"/>
                <w:szCs w:val="24"/>
              </w:rPr>
            </w:pP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Методы решения уравнений и неравенств с параметрами</w:t>
            </w:r>
          </w:p>
        </w:tc>
        <w:tc>
          <w:tcPr>
            <w:tcW w:w="1467" w:type="dxa"/>
            <w:shd w:val="clear" w:color="auto" w:fill="auto"/>
            <w:vAlign w:val="bottom"/>
          </w:tcPr>
          <w:p w:rsidR="00C33807" w:rsidRPr="00CC7837" w:rsidRDefault="00C33807" w:rsidP="002B26EF">
            <w:pPr>
              <w:ind w:right="-108"/>
              <w:rPr>
                <w:rFonts w:ascii="Times New Roman" w:hAnsi="Times New Roman" w:cs="Times New Roman"/>
                <w:sz w:val="24"/>
                <w:szCs w:val="24"/>
              </w:rPr>
            </w:pPr>
            <w:r w:rsidRPr="00CC7837">
              <w:rPr>
                <w:rFonts w:ascii="Times New Roman" w:hAnsi="Times New Roman" w:cs="Times New Roman"/>
                <w:sz w:val="24"/>
                <w:szCs w:val="24"/>
              </w:rPr>
              <w:t>Математика</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11</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tc>
      </w:tr>
      <w:tr w:rsidR="00C33807" w:rsidRPr="00CC7837" w:rsidTr="00E15840">
        <w:trPr>
          <w:trHeight w:val="420"/>
        </w:trPr>
        <w:tc>
          <w:tcPr>
            <w:tcW w:w="1058" w:type="dxa"/>
            <w:shd w:val="clear" w:color="auto" w:fill="auto"/>
            <w:vAlign w:val="bottom"/>
          </w:tcPr>
          <w:p w:rsidR="00C33807" w:rsidRPr="00CC7837" w:rsidRDefault="00C33807" w:rsidP="006619A7">
            <w:pPr>
              <w:numPr>
                <w:ilvl w:val="0"/>
                <w:numId w:val="16"/>
              </w:numPr>
              <w:tabs>
                <w:tab w:val="left" w:pos="72"/>
              </w:tabs>
              <w:spacing w:after="0" w:line="240" w:lineRule="auto"/>
              <w:rPr>
                <w:rFonts w:ascii="Times New Roman" w:hAnsi="Times New Roman" w:cs="Times New Roman"/>
                <w:sz w:val="24"/>
                <w:szCs w:val="24"/>
              </w:rPr>
            </w:pP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Избранные вопросы математики для выпускников</w:t>
            </w:r>
          </w:p>
        </w:tc>
        <w:tc>
          <w:tcPr>
            <w:tcW w:w="1467"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Математика</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11</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tc>
      </w:tr>
      <w:tr w:rsidR="00C33807" w:rsidRPr="00CC7837" w:rsidTr="00E15840">
        <w:trPr>
          <w:trHeight w:val="420"/>
        </w:trPr>
        <w:tc>
          <w:tcPr>
            <w:tcW w:w="1058" w:type="dxa"/>
            <w:shd w:val="clear" w:color="auto" w:fill="auto"/>
            <w:vAlign w:val="bottom"/>
          </w:tcPr>
          <w:p w:rsidR="00C33807" w:rsidRPr="00CC7837" w:rsidRDefault="00E15840" w:rsidP="00E15840">
            <w:pPr>
              <w:tabs>
                <w:tab w:val="left" w:pos="72"/>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Основы выразительной речи</w:t>
            </w:r>
          </w:p>
        </w:tc>
        <w:tc>
          <w:tcPr>
            <w:tcW w:w="1467"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Русский язык</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11</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tc>
      </w:tr>
      <w:tr w:rsidR="00C33807" w:rsidRPr="00CC7837" w:rsidTr="00E15840">
        <w:trPr>
          <w:trHeight w:val="420"/>
        </w:trPr>
        <w:tc>
          <w:tcPr>
            <w:tcW w:w="1058" w:type="dxa"/>
            <w:shd w:val="clear" w:color="auto" w:fill="auto"/>
            <w:vAlign w:val="bottom"/>
          </w:tcPr>
          <w:p w:rsidR="00C33807" w:rsidRPr="00CC7837" w:rsidRDefault="00E15840" w:rsidP="00E15840">
            <w:pPr>
              <w:tabs>
                <w:tab w:val="left" w:pos="72"/>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Художественный анализ текста</w:t>
            </w:r>
          </w:p>
        </w:tc>
        <w:tc>
          <w:tcPr>
            <w:tcW w:w="1467" w:type="dxa"/>
            <w:shd w:val="clear" w:color="auto" w:fill="auto"/>
            <w:vAlign w:val="bottom"/>
          </w:tcPr>
          <w:p w:rsidR="00C33807" w:rsidRPr="00CC7837" w:rsidRDefault="00C33807" w:rsidP="002B26EF">
            <w:pPr>
              <w:ind w:right="-108"/>
              <w:rPr>
                <w:rFonts w:ascii="Times New Roman" w:hAnsi="Times New Roman" w:cs="Times New Roman"/>
                <w:sz w:val="24"/>
                <w:szCs w:val="24"/>
              </w:rPr>
            </w:pPr>
            <w:r w:rsidRPr="00CC7837">
              <w:rPr>
                <w:rFonts w:ascii="Times New Roman" w:hAnsi="Times New Roman" w:cs="Times New Roman"/>
                <w:sz w:val="24"/>
                <w:szCs w:val="24"/>
              </w:rPr>
              <w:t>Русский язык</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11</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tc>
      </w:tr>
      <w:tr w:rsidR="00C33807" w:rsidRPr="00CC7837" w:rsidTr="00E15840">
        <w:trPr>
          <w:trHeight w:val="420"/>
        </w:trPr>
        <w:tc>
          <w:tcPr>
            <w:tcW w:w="1058" w:type="dxa"/>
            <w:shd w:val="clear" w:color="auto" w:fill="auto"/>
            <w:vAlign w:val="bottom"/>
          </w:tcPr>
          <w:p w:rsidR="00C33807" w:rsidRPr="00CC7837" w:rsidRDefault="00E15840" w:rsidP="00E15840">
            <w:pPr>
              <w:tabs>
                <w:tab w:val="left" w:pos="72"/>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12"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Генетика и Я</w:t>
            </w:r>
          </w:p>
        </w:tc>
        <w:tc>
          <w:tcPr>
            <w:tcW w:w="1467"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Биология</w:t>
            </w:r>
          </w:p>
        </w:tc>
        <w:tc>
          <w:tcPr>
            <w:tcW w:w="720"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11</w:t>
            </w:r>
          </w:p>
        </w:tc>
        <w:tc>
          <w:tcPr>
            <w:tcW w:w="655" w:type="dxa"/>
            <w:shd w:val="clear" w:color="auto" w:fill="auto"/>
            <w:vAlign w:val="bottom"/>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tc>
      </w:tr>
    </w:tbl>
    <w:p w:rsidR="00C33807" w:rsidRPr="00CC7837" w:rsidRDefault="00C33807" w:rsidP="00C33807">
      <w:pPr>
        <w:ind w:firstLine="540"/>
        <w:rPr>
          <w:rFonts w:ascii="Times New Roman" w:hAnsi="Times New Roman" w:cs="Times New Roman"/>
          <w:b/>
          <w:sz w:val="24"/>
          <w:szCs w:val="24"/>
          <w:u w:val="single"/>
        </w:rPr>
      </w:pPr>
    </w:p>
    <w:p w:rsidR="00C33807" w:rsidRPr="00CC7837" w:rsidRDefault="00C33807" w:rsidP="00C33807">
      <w:pPr>
        <w:ind w:firstLine="540"/>
        <w:rPr>
          <w:rFonts w:ascii="Times New Roman" w:hAnsi="Times New Roman" w:cs="Times New Roman"/>
          <w:b/>
          <w:sz w:val="24"/>
          <w:szCs w:val="24"/>
          <w:u w:val="single"/>
        </w:rPr>
      </w:pPr>
      <w:r w:rsidRPr="00CC7837">
        <w:rPr>
          <w:rFonts w:ascii="Times New Roman" w:hAnsi="Times New Roman" w:cs="Times New Roman"/>
          <w:b/>
          <w:sz w:val="24"/>
          <w:szCs w:val="24"/>
          <w:u w:val="single"/>
        </w:rPr>
        <w:t>Выводы.</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Итоги контроля уровня ЗУН свидетельствуют о том, что значительное число учащихся овладели  учебными программами, показали знания, соответствующие государственным стандартам. </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В этом учебном году продолжает совершенствоваться система внеурочного образования, в основном, за счет подготовки к ЕГЭ и ГИА-9, элективных и факультативных курсов. </w:t>
      </w:r>
    </w:p>
    <w:p w:rsidR="00C33807" w:rsidRPr="00CC7837" w:rsidRDefault="00C33807" w:rsidP="00C33807">
      <w:pPr>
        <w:pStyle w:val="a8"/>
        <w:jc w:val="center"/>
        <w:rPr>
          <w:rFonts w:ascii="Times New Roman" w:hAnsi="Times New Roman" w:cs="Times New Roman"/>
          <w:b/>
          <w:sz w:val="24"/>
          <w:szCs w:val="24"/>
          <w:u w:val="single"/>
        </w:rPr>
      </w:pPr>
    </w:p>
    <w:p w:rsidR="00C33807" w:rsidRPr="00CC7837" w:rsidRDefault="00C33807" w:rsidP="00C33807">
      <w:pPr>
        <w:pStyle w:val="a8"/>
        <w:jc w:val="center"/>
        <w:rPr>
          <w:rFonts w:ascii="Times New Roman" w:hAnsi="Times New Roman" w:cs="Times New Roman"/>
          <w:sz w:val="24"/>
          <w:szCs w:val="24"/>
        </w:rPr>
      </w:pPr>
      <w:r w:rsidRPr="00CC7837">
        <w:rPr>
          <w:rFonts w:ascii="Times New Roman" w:hAnsi="Times New Roman" w:cs="Times New Roman"/>
          <w:b/>
          <w:sz w:val="24"/>
          <w:szCs w:val="24"/>
          <w:u w:val="single"/>
        </w:rPr>
        <w:t>Учебники</w:t>
      </w:r>
      <w:r w:rsidRPr="00CC7837">
        <w:rPr>
          <w:rFonts w:ascii="Times New Roman" w:hAnsi="Times New Roman" w:cs="Times New Roman"/>
          <w:sz w:val="24"/>
          <w:szCs w:val="24"/>
        </w:rPr>
        <w:t>.</w:t>
      </w:r>
    </w:p>
    <w:p w:rsidR="00C33807" w:rsidRDefault="00C33807" w:rsidP="002203F1">
      <w:pPr>
        <w:pStyle w:val="a8"/>
        <w:jc w:val="both"/>
        <w:rPr>
          <w:rFonts w:ascii="Times New Roman" w:hAnsi="Times New Roman" w:cs="Times New Roman"/>
          <w:sz w:val="24"/>
          <w:szCs w:val="24"/>
        </w:rPr>
      </w:pPr>
      <w:r w:rsidRPr="00CC7837">
        <w:rPr>
          <w:rFonts w:ascii="Times New Roman" w:hAnsi="Times New Roman" w:cs="Times New Roman"/>
          <w:sz w:val="24"/>
          <w:szCs w:val="24"/>
        </w:rPr>
        <w:t xml:space="preserve">Деньги на покупку учебников были выделены из краевого бюджета в сумме – 19932руб (т.е.200 </w:t>
      </w:r>
      <w:proofErr w:type="spellStart"/>
      <w:r w:rsidRPr="00CC7837">
        <w:rPr>
          <w:rFonts w:ascii="Times New Roman" w:hAnsi="Times New Roman" w:cs="Times New Roman"/>
          <w:sz w:val="24"/>
          <w:szCs w:val="24"/>
        </w:rPr>
        <w:t>руб</w:t>
      </w:r>
      <w:proofErr w:type="spellEnd"/>
      <w:r w:rsidRPr="00CC7837">
        <w:rPr>
          <w:rFonts w:ascii="Times New Roman" w:hAnsi="Times New Roman" w:cs="Times New Roman"/>
          <w:sz w:val="24"/>
          <w:szCs w:val="24"/>
        </w:rPr>
        <w:t xml:space="preserve"> на ученика) и по модернизации было выделено 61712 руб.  Итого 81644 рублей. Закуплено 284 учебника.  Мы  благодарим родителей, которые сдали  в фонд библиотеки свои личные учебники. Благодаря всем усилиям, все ученики обеспечены учебниками.</w:t>
      </w:r>
    </w:p>
    <w:p w:rsidR="002203F1" w:rsidRPr="00CC7837" w:rsidRDefault="002203F1" w:rsidP="002203F1">
      <w:pPr>
        <w:pStyle w:val="a8"/>
        <w:jc w:val="both"/>
        <w:rPr>
          <w:rFonts w:ascii="Times New Roman" w:hAnsi="Times New Roman" w:cs="Times New Roman"/>
          <w:sz w:val="24"/>
          <w:szCs w:val="24"/>
        </w:rPr>
      </w:pPr>
    </w:p>
    <w:p w:rsidR="00C33807" w:rsidRPr="002203F1" w:rsidRDefault="00C33807" w:rsidP="002203F1">
      <w:pPr>
        <w:tabs>
          <w:tab w:val="num" w:pos="1080"/>
        </w:tabs>
        <w:ind w:left="540"/>
        <w:jc w:val="center"/>
        <w:rPr>
          <w:rFonts w:ascii="Times New Roman" w:hAnsi="Times New Roman" w:cs="Times New Roman"/>
          <w:b/>
          <w:i/>
          <w:sz w:val="24"/>
          <w:szCs w:val="24"/>
        </w:rPr>
      </w:pPr>
      <w:r w:rsidRPr="00F37FD3">
        <w:rPr>
          <w:rFonts w:ascii="Times New Roman" w:hAnsi="Times New Roman" w:cs="Times New Roman"/>
          <w:b/>
          <w:i/>
          <w:sz w:val="24"/>
          <w:szCs w:val="24"/>
        </w:rPr>
        <w:t xml:space="preserve"> АНАЛИЗ КЛАССНО-ОБОБЩАЮЩЕГО КОНТРОЛЯ</w:t>
      </w:r>
    </w:p>
    <w:p w:rsidR="00C33807" w:rsidRPr="00CC7837" w:rsidRDefault="00C33807" w:rsidP="00C33807">
      <w:pPr>
        <w:ind w:left="540"/>
        <w:rPr>
          <w:rFonts w:ascii="Times New Roman" w:hAnsi="Times New Roman" w:cs="Times New Roman"/>
          <w:sz w:val="24"/>
          <w:szCs w:val="24"/>
        </w:rPr>
      </w:pPr>
      <w:r w:rsidRPr="00CC7837">
        <w:rPr>
          <w:rFonts w:ascii="Times New Roman" w:hAnsi="Times New Roman" w:cs="Times New Roman"/>
          <w:sz w:val="24"/>
          <w:szCs w:val="24"/>
        </w:rPr>
        <w:lastRenderedPageBreak/>
        <w:t xml:space="preserve"> </w:t>
      </w:r>
      <w:proofErr w:type="gramStart"/>
      <w:r w:rsidRPr="00CC7837">
        <w:rPr>
          <w:rFonts w:ascii="Times New Roman" w:hAnsi="Times New Roman" w:cs="Times New Roman"/>
          <w:sz w:val="24"/>
          <w:szCs w:val="24"/>
        </w:rPr>
        <w:t>На конец</w:t>
      </w:r>
      <w:proofErr w:type="gramEnd"/>
      <w:r w:rsidRPr="00CC7837">
        <w:rPr>
          <w:rFonts w:ascii="Times New Roman" w:hAnsi="Times New Roman" w:cs="Times New Roman"/>
          <w:sz w:val="24"/>
          <w:szCs w:val="24"/>
        </w:rPr>
        <w:t xml:space="preserve"> 2012-2013 учебного года обучалось 11 классов (107 чел.). Из них:</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 xml:space="preserve"> на І ступени  - 1-4 классы - 4 (36 чел</w:t>
      </w:r>
      <w:proofErr w:type="gramStart"/>
      <w:r w:rsidRPr="00CC7837">
        <w:rPr>
          <w:rFonts w:ascii="Times New Roman" w:hAnsi="Times New Roman" w:cs="Times New Roman"/>
          <w:sz w:val="24"/>
          <w:szCs w:val="24"/>
        </w:rPr>
        <w:t xml:space="preserve"> )</w:t>
      </w:r>
      <w:proofErr w:type="gramEnd"/>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ІI ступени – 5-9 классы – 5 (59 чел.);</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ІII ступени – 10-11 классы – 2 (12 чел.).</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Успешно, со 100% успеваемостью окончили учебный год 107 учеников, 101 учащийся </w:t>
      </w:r>
      <w:proofErr w:type="gramStart"/>
      <w:r w:rsidRPr="00CC7837">
        <w:rPr>
          <w:rFonts w:ascii="Times New Roman" w:hAnsi="Times New Roman" w:cs="Times New Roman"/>
          <w:sz w:val="24"/>
          <w:szCs w:val="24"/>
        </w:rPr>
        <w:t>переведены</w:t>
      </w:r>
      <w:proofErr w:type="gramEnd"/>
      <w:r w:rsidRPr="00CC7837">
        <w:rPr>
          <w:rFonts w:ascii="Times New Roman" w:hAnsi="Times New Roman" w:cs="Times New Roman"/>
          <w:sz w:val="24"/>
          <w:szCs w:val="24"/>
        </w:rPr>
        <w:t xml:space="preserve"> в следующий класс. </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17 учеников 9-х и 11-го классов успешно выдержали итоговую аттестацию и получили соответствующий документ об образовании.</w:t>
      </w:r>
    </w:p>
    <w:p w:rsidR="00C33807" w:rsidRPr="00CC7837" w:rsidRDefault="00C33807" w:rsidP="00C33807">
      <w:pPr>
        <w:ind w:left="540"/>
        <w:rPr>
          <w:rFonts w:ascii="Times New Roman" w:hAnsi="Times New Roman" w:cs="Times New Roman"/>
          <w:sz w:val="24"/>
          <w:szCs w:val="24"/>
        </w:rPr>
      </w:pPr>
      <w:r w:rsidRPr="00CC7837">
        <w:rPr>
          <w:rFonts w:ascii="Times New Roman" w:hAnsi="Times New Roman" w:cs="Times New Roman"/>
          <w:sz w:val="24"/>
          <w:szCs w:val="24"/>
        </w:rPr>
        <w:t>Из 97 учащихся (1 класс не аттестуется) окончили год:</w:t>
      </w:r>
    </w:p>
    <w:p w:rsidR="00C33807" w:rsidRPr="00CC7837" w:rsidRDefault="00C33807" w:rsidP="00C33807">
      <w:pPr>
        <w:ind w:left="49" w:hanging="49"/>
        <w:rPr>
          <w:rFonts w:ascii="Times New Roman" w:hAnsi="Times New Roman" w:cs="Times New Roman"/>
          <w:sz w:val="24"/>
          <w:szCs w:val="24"/>
        </w:rPr>
      </w:pPr>
      <w:r w:rsidRPr="00CC7837">
        <w:rPr>
          <w:rFonts w:ascii="Times New Roman" w:hAnsi="Times New Roman" w:cs="Times New Roman"/>
          <w:sz w:val="24"/>
          <w:szCs w:val="24"/>
        </w:rPr>
        <w:t xml:space="preserve">на «5» - 8 учеников, что составляет примерно 8,2% от общего числа аттестованных учащихся </w:t>
      </w:r>
    </w:p>
    <w:p w:rsidR="00C33807" w:rsidRPr="00CC7837" w:rsidRDefault="00C33807" w:rsidP="002203F1">
      <w:pPr>
        <w:ind w:left="540" w:hanging="540"/>
        <w:rPr>
          <w:rFonts w:ascii="Times New Roman" w:hAnsi="Times New Roman" w:cs="Times New Roman"/>
          <w:sz w:val="24"/>
          <w:szCs w:val="24"/>
        </w:rPr>
      </w:pPr>
      <w:r w:rsidRPr="00CC7837">
        <w:rPr>
          <w:rFonts w:ascii="Times New Roman" w:hAnsi="Times New Roman" w:cs="Times New Roman"/>
          <w:sz w:val="24"/>
          <w:szCs w:val="24"/>
        </w:rPr>
        <w:t xml:space="preserve"> на «4» и «5» - 37 учеников (40,2</w:t>
      </w:r>
      <w:r w:rsidR="00F37FD3">
        <w:rPr>
          <w:rFonts w:ascii="Times New Roman" w:hAnsi="Times New Roman" w:cs="Times New Roman"/>
          <w:sz w:val="24"/>
          <w:szCs w:val="24"/>
        </w:rPr>
        <w:t>%)</w:t>
      </w:r>
    </w:p>
    <w:p w:rsidR="00C33807" w:rsidRPr="00CC7837" w:rsidRDefault="00C33807" w:rsidP="00C33807">
      <w:pPr>
        <w:ind w:left="540" w:hanging="540"/>
        <w:rPr>
          <w:rFonts w:ascii="Times New Roman" w:hAnsi="Times New Roman" w:cs="Times New Roman"/>
          <w:sz w:val="24"/>
          <w:szCs w:val="24"/>
        </w:rPr>
      </w:pPr>
    </w:p>
    <w:p w:rsidR="00C33807" w:rsidRPr="00CC7837" w:rsidRDefault="00C33807" w:rsidP="00C33807">
      <w:pPr>
        <w:ind w:left="540" w:hanging="540"/>
        <w:rPr>
          <w:rFonts w:ascii="Times New Roman" w:hAnsi="Times New Roman" w:cs="Times New Roman"/>
          <w:sz w:val="24"/>
          <w:szCs w:val="24"/>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3"/>
        <w:gridCol w:w="830"/>
        <w:gridCol w:w="830"/>
        <w:gridCol w:w="831"/>
        <w:gridCol w:w="831"/>
        <w:gridCol w:w="831"/>
        <w:gridCol w:w="831"/>
        <w:gridCol w:w="831"/>
        <w:gridCol w:w="831"/>
        <w:gridCol w:w="732"/>
      </w:tblGrid>
      <w:tr w:rsidR="00C33807" w:rsidRPr="00CC7837" w:rsidTr="002B26EF">
        <w:tc>
          <w:tcPr>
            <w:tcW w:w="1964" w:type="dxa"/>
          </w:tcPr>
          <w:p w:rsidR="00C33807" w:rsidRPr="00CC7837" w:rsidRDefault="00C33807" w:rsidP="002B26EF">
            <w:pPr>
              <w:rPr>
                <w:rFonts w:ascii="Times New Roman" w:hAnsi="Times New Roman" w:cs="Times New Roman"/>
                <w:b/>
                <w:sz w:val="24"/>
                <w:szCs w:val="24"/>
              </w:rPr>
            </w:pPr>
            <w:r w:rsidRPr="00CC7837">
              <w:rPr>
                <w:rFonts w:ascii="Times New Roman" w:hAnsi="Times New Roman" w:cs="Times New Roman"/>
                <w:b/>
                <w:sz w:val="24"/>
                <w:szCs w:val="24"/>
              </w:rPr>
              <w:t>Учебный год</w:t>
            </w:r>
          </w:p>
        </w:tc>
        <w:tc>
          <w:tcPr>
            <w:tcW w:w="2636" w:type="dxa"/>
            <w:gridSpan w:val="3"/>
          </w:tcPr>
          <w:p w:rsidR="00C33807" w:rsidRPr="00CC7837" w:rsidRDefault="00C33807" w:rsidP="002B26EF">
            <w:pPr>
              <w:tabs>
                <w:tab w:val="left" w:pos="572"/>
              </w:tabs>
              <w:jc w:val="center"/>
              <w:rPr>
                <w:rFonts w:ascii="Times New Roman" w:hAnsi="Times New Roman" w:cs="Times New Roman"/>
                <w:b/>
                <w:sz w:val="24"/>
                <w:szCs w:val="24"/>
              </w:rPr>
            </w:pPr>
            <w:r w:rsidRPr="00CC7837">
              <w:rPr>
                <w:rFonts w:ascii="Times New Roman" w:hAnsi="Times New Roman" w:cs="Times New Roman"/>
                <w:b/>
                <w:bCs/>
                <w:iCs/>
                <w:sz w:val="24"/>
                <w:szCs w:val="24"/>
              </w:rPr>
              <w:t xml:space="preserve">2010-2011 </w:t>
            </w:r>
            <w:proofErr w:type="spellStart"/>
            <w:r w:rsidRPr="00CC7837">
              <w:rPr>
                <w:rFonts w:ascii="Times New Roman" w:hAnsi="Times New Roman" w:cs="Times New Roman"/>
                <w:b/>
                <w:bCs/>
                <w:iCs/>
                <w:sz w:val="24"/>
                <w:szCs w:val="24"/>
              </w:rPr>
              <w:t>уч</w:t>
            </w:r>
            <w:proofErr w:type="spellEnd"/>
            <w:r w:rsidRPr="00CC7837">
              <w:rPr>
                <w:rFonts w:ascii="Times New Roman" w:hAnsi="Times New Roman" w:cs="Times New Roman"/>
                <w:b/>
                <w:bCs/>
                <w:iCs/>
                <w:sz w:val="24"/>
                <w:szCs w:val="24"/>
              </w:rPr>
              <w:t>. г.</w:t>
            </w:r>
          </w:p>
        </w:tc>
        <w:tc>
          <w:tcPr>
            <w:tcW w:w="2640" w:type="dxa"/>
            <w:gridSpan w:val="3"/>
          </w:tcPr>
          <w:p w:rsidR="00C33807" w:rsidRPr="00CC7837" w:rsidRDefault="00C33807" w:rsidP="002B26EF">
            <w:pPr>
              <w:tabs>
                <w:tab w:val="left" w:pos="572"/>
              </w:tabs>
              <w:jc w:val="center"/>
              <w:rPr>
                <w:rFonts w:ascii="Times New Roman" w:hAnsi="Times New Roman" w:cs="Times New Roman"/>
                <w:b/>
                <w:sz w:val="24"/>
                <w:szCs w:val="24"/>
              </w:rPr>
            </w:pPr>
            <w:r w:rsidRPr="00CC7837">
              <w:rPr>
                <w:rFonts w:ascii="Times New Roman" w:hAnsi="Times New Roman" w:cs="Times New Roman"/>
                <w:b/>
                <w:bCs/>
                <w:iCs/>
                <w:sz w:val="24"/>
                <w:szCs w:val="24"/>
              </w:rPr>
              <w:t xml:space="preserve">2011-2012 </w:t>
            </w:r>
            <w:proofErr w:type="spellStart"/>
            <w:r w:rsidRPr="00CC7837">
              <w:rPr>
                <w:rFonts w:ascii="Times New Roman" w:hAnsi="Times New Roman" w:cs="Times New Roman"/>
                <w:b/>
                <w:bCs/>
                <w:iCs/>
                <w:sz w:val="24"/>
                <w:szCs w:val="24"/>
              </w:rPr>
              <w:t>уч</w:t>
            </w:r>
            <w:proofErr w:type="spellEnd"/>
            <w:r w:rsidRPr="00CC7837">
              <w:rPr>
                <w:rFonts w:ascii="Times New Roman" w:hAnsi="Times New Roman" w:cs="Times New Roman"/>
                <w:b/>
                <w:bCs/>
                <w:iCs/>
                <w:sz w:val="24"/>
                <w:szCs w:val="24"/>
              </w:rPr>
              <w:t>. г.</w:t>
            </w:r>
          </w:p>
        </w:tc>
        <w:tc>
          <w:tcPr>
            <w:tcW w:w="2640" w:type="dxa"/>
            <w:gridSpan w:val="3"/>
          </w:tcPr>
          <w:p w:rsidR="00C33807" w:rsidRPr="00CC7837" w:rsidRDefault="00C33807" w:rsidP="002B26EF">
            <w:pPr>
              <w:tabs>
                <w:tab w:val="left" w:pos="572"/>
              </w:tabs>
              <w:jc w:val="center"/>
              <w:rPr>
                <w:rFonts w:ascii="Times New Roman" w:hAnsi="Times New Roman" w:cs="Times New Roman"/>
                <w:b/>
                <w:sz w:val="24"/>
                <w:szCs w:val="24"/>
              </w:rPr>
            </w:pPr>
            <w:r w:rsidRPr="00CC7837">
              <w:rPr>
                <w:rFonts w:ascii="Times New Roman" w:hAnsi="Times New Roman" w:cs="Times New Roman"/>
                <w:b/>
                <w:bCs/>
                <w:iCs/>
                <w:sz w:val="24"/>
                <w:szCs w:val="24"/>
              </w:rPr>
              <w:t xml:space="preserve">2012-2013 </w:t>
            </w:r>
            <w:proofErr w:type="spellStart"/>
            <w:r w:rsidRPr="00CC7837">
              <w:rPr>
                <w:rFonts w:ascii="Times New Roman" w:hAnsi="Times New Roman" w:cs="Times New Roman"/>
                <w:b/>
                <w:bCs/>
                <w:iCs/>
                <w:sz w:val="24"/>
                <w:szCs w:val="24"/>
              </w:rPr>
              <w:t>уч</w:t>
            </w:r>
            <w:proofErr w:type="spellEnd"/>
            <w:r w:rsidRPr="00CC7837">
              <w:rPr>
                <w:rFonts w:ascii="Times New Roman" w:hAnsi="Times New Roman" w:cs="Times New Roman"/>
                <w:b/>
                <w:bCs/>
                <w:iCs/>
                <w:sz w:val="24"/>
                <w:szCs w:val="24"/>
              </w:rPr>
              <w:t>. г.</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ступени</w:t>
            </w:r>
          </w:p>
        </w:tc>
        <w:tc>
          <w:tcPr>
            <w:tcW w:w="878" w:type="dxa"/>
          </w:tcPr>
          <w:p w:rsidR="00C33807" w:rsidRPr="00CC7837" w:rsidRDefault="00C33807" w:rsidP="002B26EF">
            <w:pPr>
              <w:tabs>
                <w:tab w:val="left" w:pos="572"/>
              </w:tabs>
              <w:jc w:val="center"/>
              <w:rPr>
                <w:rFonts w:ascii="Times New Roman" w:hAnsi="Times New Roman" w:cs="Times New Roman"/>
                <w:sz w:val="24"/>
                <w:szCs w:val="24"/>
              </w:rPr>
            </w:pPr>
            <w:r w:rsidRPr="00CC7837">
              <w:rPr>
                <w:rFonts w:ascii="Times New Roman" w:hAnsi="Times New Roman" w:cs="Times New Roman"/>
                <w:sz w:val="24"/>
                <w:szCs w:val="24"/>
              </w:rPr>
              <w:t>І</w:t>
            </w:r>
          </w:p>
        </w:tc>
        <w:tc>
          <w:tcPr>
            <w:tcW w:w="879" w:type="dxa"/>
          </w:tcPr>
          <w:p w:rsidR="00C33807" w:rsidRPr="00CC7837" w:rsidRDefault="00C33807" w:rsidP="002B26EF">
            <w:pPr>
              <w:tabs>
                <w:tab w:val="left" w:pos="572"/>
              </w:tabs>
              <w:jc w:val="center"/>
              <w:rPr>
                <w:rFonts w:ascii="Times New Roman" w:hAnsi="Times New Roman" w:cs="Times New Roman"/>
                <w:sz w:val="24"/>
                <w:szCs w:val="24"/>
              </w:rPr>
            </w:pPr>
            <w:r w:rsidRPr="00CC7837">
              <w:rPr>
                <w:rFonts w:ascii="Times New Roman" w:hAnsi="Times New Roman" w:cs="Times New Roman"/>
                <w:sz w:val="24"/>
                <w:szCs w:val="24"/>
              </w:rPr>
              <w:t>ІІ</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ІІІ</w:t>
            </w:r>
          </w:p>
        </w:tc>
        <w:tc>
          <w:tcPr>
            <w:tcW w:w="880" w:type="dxa"/>
          </w:tcPr>
          <w:p w:rsidR="00C33807" w:rsidRPr="00CC7837" w:rsidRDefault="00C33807" w:rsidP="002B26EF">
            <w:pPr>
              <w:tabs>
                <w:tab w:val="left" w:pos="572"/>
              </w:tabs>
              <w:jc w:val="center"/>
              <w:rPr>
                <w:rFonts w:ascii="Times New Roman" w:hAnsi="Times New Roman" w:cs="Times New Roman"/>
                <w:sz w:val="24"/>
                <w:szCs w:val="24"/>
              </w:rPr>
            </w:pPr>
            <w:r w:rsidRPr="00CC7837">
              <w:rPr>
                <w:rFonts w:ascii="Times New Roman" w:hAnsi="Times New Roman" w:cs="Times New Roman"/>
                <w:sz w:val="24"/>
                <w:szCs w:val="24"/>
              </w:rPr>
              <w:t>І</w:t>
            </w:r>
          </w:p>
        </w:tc>
        <w:tc>
          <w:tcPr>
            <w:tcW w:w="880" w:type="dxa"/>
          </w:tcPr>
          <w:p w:rsidR="00C33807" w:rsidRPr="00CC7837" w:rsidRDefault="00C33807" w:rsidP="002B26EF">
            <w:pPr>
              <w:tabs>
                <w:tab w:val="left" w:pos="572"/>
              </w:tabs>
              <w:jc w:val="center"/>
              <w:rPr>
                <w:rFonts w:ascii="Times New Roman" w:hAnsi="Times New Roman" w:cs="Times New Roman"/>
                <w:sz w:val="24"/>
                <w:szCs w:val="24"/>
              </w:rPr>
            </w:pPr>
            <w:r w:rsidRPr="00CC7837">
              <w:rPr>
                <w:rFonts w:ascii="Times New Roman" w:hAnsi="Times New Roman" w:cs="Times New Roman"/>
                <w:sz w:val="24"/>
                <w:szCs w:val="24"/>
              </w:rPr>
              <w:t>ІІ</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ІІІ</w:t>
            </w:r>
          </w:p>
        </w:tc>
        <w:tc>
          <w:tcPr>
            <w:tcW w:w="880" w:type="dxa"/>
          </w:tcPr>
          <w:p w:rsidR="00C33807" w:rsidRPr="00CC7837" w:rsidRDefault="00C33807" w:rsidP="002B26EF">
            <w:pPr>
              <w:tabs>
                <w:tab w:val="left" w:pos="572"/>
              </w:tabs>
              <w:jc w:val="center"/>
              <w:rPr>
                <w:rFonts w:ascii="Times New Roman" w:hAnsi="Times New Roman" w:cs="Times New Roman"/>
                <w:sz w:val="24"/>
                <w:szCs w:val="24"/>
              </w:rPr>
            </w:pPr>
            <w:r w:rsidRPr="00CC7837">
              <w:rPr>
                <w:rFonts w:ascii="Times New Roman" w:hAnsi="Times New Roman" w:cs="Times New Roman"/>
                <w:sz w:val="24"/>
                <w:szCs w:val="24"/>
              </w:rPr>
              <w:t>І</w:t>
            </w:r>
          </w:p>
        </w:tc>
        <w:tc>
          <w:tcPr>
            <w:tcW w:w="880" w:type="dxa"/>
          </w:tcPr>
          <w:p w:rsidR="00C33807" w:rsidRPr="00CC7837" w:rsidRDefault="00C33807" w:rsidP="002B26EF">
            <w:pPr>
              <w:tabs>
                <w:tab w:val="left" w:pos="572"/>
              </w:tabs>
              <w:jc w:val="center"/>
              <w:rPr>
                <w:rFonts w:ascii="Times New Roman" w:hAnsi="Times New Roman" w:cs="Times New Roman"/>
                <w:sz w:val="24"/>
                <w:szCs w:val="24"/>
              </w:rPr>
            </w:pPr>
            <w:r w:rsidRPr="00CC7837">
              <w:rPr>
                <w:rFonts w:ascii="Times New Roman" w:hAnsi="Times New Roman" w:cs="Times New Roman"/>
                <w:sz w:val="24"/>
                <w:szCs w:val="24"/>
              </w:rPr>
              <w:t>ІІ</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ІІІ</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успеваемости</w:t>
            </w:r>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100</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 </w:t>
            </w:r>
            <w:proofErr w:type="gramStart"/>
            <w:r w:rsidRPr="00CC7837">
              <w:rPr>
                <w:rFonts w:ascii="Times New Roman" w:hAnsi="Times New Roman" w:cs="Times New Roman"/>
                <w:sz w:val="24"/>
                <w:szCs w:val="24"/>
              </w:rPr>
              <w:t>оставленных</w:t>
            </w:r>
            <w:proofErr w:type="gramEnd"/>
            <w:r w:rsidRPr="00CC7837">
              <w:rPr>
                <w:rFonts w:ascii="Times New Roman" w:hAnsi="Times New Roman" w:cs="Times New Roman"/>
                <w:sz w:val="24"/>
                <w:szCs w:val="24"/>
              </w:rPr>
              <w:t xml:space="preserve"> на второй год</w:t>
            </w:r>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 </w:t>
            </w:r>
            <w:proofErr w:type="spellStart"/>
            <w:r w:rsidRPr="00CC7837">
              <w:rPr>
                <w:rFonts w:ascii="Times New Roman" w:hAnsi="Times New Roman" w:cs="Times New Roman"/>
                <w:sz w:val="24"/>
                <w:szCs w:val="24"/>
              </w:rPr>
              <w:t>неаттестованных</w:t>
            </w:r>
            <w:proofErr w:type="spellEnd"/>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25,6</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(11чел)</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30.3</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27</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качества знаний</w:t>
            </w:r>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65,7</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48,6</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43,5</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63,6</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43,4</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55,5</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57,7</w:t>
            </w:r>
          </w:p>
          <w:p w:rsidR="00C33807" w:rsidRPr="00CC7837" w:rsidRDefault="00C33807" w:rsidP="002B26EF">
            <w:pPr>
              <w:rPr>
                <w:rFonts w:ascii="Times New Roman" w:hAnsi="Times New Roman" w:cs="Times New Roman"/>
                <w:sz w:val="24"/>
                <w:szCs w:val="24"/>
              </w:rPr>
            </w:pP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40,7</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50</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отличников</w:t>
            </w:r>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18,8 </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(6чел)</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7,8</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(4чел)</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12,1</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9,4</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7,7</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8,47</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8,33</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(1чел)</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xml:space="preserve">% аттестатов особого </w:t>
            </w:r>
            <w:r w:rsidRPr="00CC7837">
              <w:rPr>
                <w:rFonts w:ascii="Times New Roman" w:hAnsi="Times New Roman" w:cs="Times New Roman"/>
                <w:sz w:val="24"/>
                <w:szCs w:val="24"/>
              </w:rPr>
              <w:lastRenderedPageBreak/>
              <w:t>образца</w:t>
            </w:r>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1,69</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(1чел</w:t>
            </w:r>
            <w:r w:rsidRPr="00CC7837">
              <w:rPr>
                <w:rFonts w:ascii="Times New Roman" w:hAnsi="Times New Roman" w:cs="Times New Roman"/>
                <w:sz w:val="24"/>
                <w:szCs w:val="24"/>
              </w:rPr>
              <w:lastRenderedPageBreak/>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lastRenderedPageBreak/>
              <w:t>% медалистов</w:t>
            </w:r>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0,9</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на «4» и «5»</w:t>
            </w:r>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46,9</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(15чел)</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41,8</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(21чел)</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43,5</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51.5</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(17чел)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34</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(18чел)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55,5</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(10чел)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50</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(13чел)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32,2</w:t>
            </w:r>
          </w:p>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(19чел)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41,7</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с одной «4»</w:t>
            </w:r>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3чел</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чел</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 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r>
      <w:tr w:rsidR="00C33807" w:rsidRPr="00CC7837" w:rsidTr="002B26EF">
        <w:tc>
          <w:tcPr>
            <w:tcW w:w="1964"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 с одной «3»</w:t>
            </w:r>
          </w:p>
        </w:tc>
        <w:tc>
          <w:tcPr>
            <w:tcW w:w="878"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 чел</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 чел</w:t>
            </w:r>
          </w:p>
        </w:tc>
        <w:tc>
          <w:tcPr>
            <w:tcW w:w="879"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2 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1 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3 чел</w:t>
            </w:r>
          </w:p>
        </w:tc>
        <w:tc>
          <w:tcPr>
            <w:tcW w:w="880" w:type="dxa"/>
          </w:tcPr>
          <w:p w:rsidR="00C33807" w:rsidRPr="00CC7837" w:rsidRDefault="00C33807" w:rsidP="002B26EF">
            <w:pPr>
              <w:rPr>
                <w:rFonts w:ascii="Times New Roman" w:hAnsi="Times New Roman" w:cs="Times New Roman"/>
                <w:sz w:val="24"/>
                <w:szCs w:val="24"/>
              </w:rPr>
            </w:pPr>
            <w:r w:rsidRPr="00CC7837">
              <w:rPr>
                <w:rFonts w:ascii="Times New Roman" w:hAnsi="Times New Roman" w:cs="Times New Roman"/>
                <w:sz w:val="24"/>
                <w:szCs w:val="24"/>
              </w:rPr>
              <w:t>0</w:t>
            </w:r>
          </w:p>
        </w:tc>
      </w:tr>
    </w:tbl>
    <w:p w:rsidR="00C33807" w:rsidRPr="00CC7837" w:rsidRDefault="00C33807" w:rsidP="00C33807">
      <w:pPr>
        <w:ind w:left="540" w:hanging="540"/>
        <w:rPr>
          <w:rFonts w:ascii="Times New Roman" w:hAnsi="Times New Roman" w:cs="Times New Roman"/>
          <w:sz w:val="24"/>
          <w:szCs w:val="24"/>
        </w:rPr>
      </w:pP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В 2010 - 2011 учебном году в школе обучалось 117 учащихся:</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1 ступени - 43</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2 ступени-  51</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3 ступени - 23</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В 2011 - 2012 учебном году в школе обучалось 114 учащихся:</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1 ступени - 43</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2 ступени-  53</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3 ступени - 18</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В 2012 - 2013 учебном году в школе обучалось 107 учащихся:</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1 ступени - 26</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2 ступени- 59</w:t>
      </w:r>
    </w:p>
    <w:p w:rsidR="00C33807" w:rsidRPr="00CC7837" w:rsidRDefault="00C33807" w:rsidP="00C33807">
      <w:pPr>
        <w:ind w:left="540" w:hanging="540"/>
        <w:rPr>
          <w:rFonts w:ascii="Times New Roman" w:hAnsi="Times New Roman" w:cs="Times New Roman"/>
          <w:sz w:val="24"/>
          <w:szCs w:val="24"/>
        </w:rPr>
      </w:pPr>
      <w:r w:rsidRPr="00CC7837">
        <w:rPr>
          <w:rFonts w:ascii="Times New Roman" w:hAnsi="Times New Roman" w:cs="Times New Roman"/>
          <w:sz w:val="24"/>
          <w:szCs w:val="24"/>
        </w:rPr>
        <w:t>на 3 ступени - 12</w:t>
      </w:r>
    </w:p>
    <w:p w:rsidR="00C33807" w:rsidRPr="00CC7837" w:rsidRDefault="00C33807" w:rsidP="006619A7">
      <w:pPr>
        <w:ind w:left="540" w:hanging="540"/>
        <w:jc w:val="center"/>
        <w:rPr>
          <w:rFonts w:ascii="Times New Roman" w:hAnsi="Times New Roman" w:cs="Times New Roman"/>
          <w:b/>
          <w:sz w:val="24"/>
          <w:szCs w:val="24"/>
        </w:rPr>
      </w:pPr>
      <w:r w:rsidRPr="00CC7837">
        <w:rPr>
          <w:rFonts w:ascii="Times New Roman" w:hAnsi="Times New Roman" w:cs="Times New Roman"/>
          <w:b/>
          <w:sz w:val="24"/>
          <w:szCs w:val="24"/>
        </w:rPr>
        <w:t xml:space="preserve">Сравнительная таблица качества знаний </w:t>
      </w:r>
      <w:proofErr w:type="gramStart"/>
      <w:r w:rsidRPr="00CC7837">
        <w:rPr>
          <w:rFonts w:ascii="Times New Roman" w:hAnsi="Times New Roman" w:cs="Times New Roman"/>
          <w:b/>
          <w:sz w:val="24"/>
          <w:szCs w:val="24"/>
        </w:rPr>
        <w:t>за</w:t>
      </w:r>
      <w:proofErr w:type="gramEnd"/>
      <w:r w:rsidRPr="00CC7837">
        <w:rPr>
          <w:rFonts w:ascii="Times New Roman" w:hAnsi="Times New Roman" w:cs="Times New Roman"/>
          <w:b/>
          <w:sz w:val="24"/>
          <w:szCs w:val="24"/>
        </w:rPr>
        <w:t xml:space="preserve"> последних 3 учебных года</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6"/>
        <w:gridCol w:w="3006"/>
        <w:gridCol w:w="3019"/>
      </w:tblGrid>
      <w:tr w:rsidR="00C33807" w:rsidRPr="00CC7837" w:rsidTr="002B26EF">
        <w:tc>
          <w:tcPr>
            <w:tcW w:w="3293" w:type="dxa"/>
          </w:tcPr>
          <w:p w:rsidR="00C33807" w:rsidRPr="00CC7837" w:rsidRDefault="00C33807" w:rsidP="002B26EF">
            <w:pPr>
              <w:tabs>
                <w:tab w:val="left" w:pos="572"/>
              </w:tabs>
              <w:jc w:val="center"/>
              <w:rPr>
                <w:rFonts w:ascii="Times New Roman" w:hAnsi="Times New Roman" w:cs="Times New Roman"/>
                <w:b/>
                <w:sz w:val="24"/>
                <w:szCs w:val="24"/>
              </w:rPr>
            </w:pPr>
            <w:r w:rsidRPr="00CC7837">
              <w:rPr>
                <w:rFonts w:ascii="Times New Roman" w:hAnsi="Times New Roman" w:cs="Times New Roman"/>
                <w:b/>
                <w:bCs/>
                <w:iCs/>
                <w:sz w:val="24"/>
                <w:szCs w:val="24"/>
              </w:rPr>
              <w:t xml:space="preserve">2010-2011 </w:t>
            </w:r>
            <w:proofErr w:type="spellStart"/>
            <w:r w:rsidRPr="00CC7837">
              <w:rPr>
                <w:rFonts w:ascii="Times New Roman" w:hAnsi="Times New Roman" w:cs="Times New Roman"/>
                <w:b/>
                <w:bCs/>
                <w:iCs/>
                <w:sz w:val="24"/>
                <w:szCs w:val="24"/>
              </w:rPr>
              <w:t>уч</w:t>
            </w:r>
            <w:proofErr w:type="spellEnd"/>
            <w:r w:rsidRPr="00CC7837">
              <w:rPr>
                <w:rFonts w:ascii="Times New Roman" w:hAnsi="Times New Roman" w:cs="Times New Roman"/>
                <w:b/>
                <w:bCs/>
                <w:iCs/>
                <w:sz w:val="24"/>
                <w:szCs w:val="24"/>
              </w:rPr>
              <w:t>. г.</w:t>
            </w:r>
          </w:p>
        </w:tc>
        <w:tc>
          <w:tcPr>
            <w:tcW w:w="3293" w:type="dxa"/>
          </w:tcPr>
          <w:p w:rsidR="00C33807" w:rsidRPr="00CC7837" w:rsidRDefault="00C33807" w:rsidP="002B26EF">
            <w:pPr>
              <w:tabs>
                <w:tab w:val="left" w:pos="572"/>
              </w:tabs>
              <w:jc w:val="center"/>
              <w:rPr>
                <w:rFonts w:ascii="Times New Roman" w:hAnsi="Times New Roman" w:cs="Times New Roman"/>
                <w:b/>
                <w:sz w:val="24"/>
                <w:szCs w:val="24"/>
              </w:rPr>
            </w:pPr>
            <w:r w:rsidRPr="00CC7837">
              <w:rPr>
                <w:rFonts w:ascii="Times New Roman" w:hAnsi="Times New Roman" w:cs="Times New Roman"/>
                <w:b/>
                <w:bCs/>
                <w:iCs/>
                <w:sz w:val="24"/>
                <w:szCs w:val="24"/>
              </w:rPr>
              <w:t xml:space="preserve">2011-2012 </w:t>
            </w:r>
            <w:proofErr w:type="spellStart"/>
            <w:r w:rsidRPr="00CC7837">
              <w:rPr>
                <w:rFonts w:ascii="Times New Roman" w:hAnsi="Times New Roman" w:cs="Times New Roman"/>
                <w:b/>
                <w:bCs/>
                <w:iCs/>
                <w:sz w:val="24"/>
                <w:szCs w:val="24"/>
              </w:rPr>
              <w:t>уч</w:t>
            </w:r>
            <w:proofErr w:type="spellEnd"/>
            <w:r w:rsidRPr="00CC7837">
              <w:rPr>
                <w:rFonts w:ascii="Times New Roman" w:hAnsi="Times New Roman" w:cs="Times New Roman"/>
                <w:b/>
                <w:bCs/>
                <w:iCs/>
                <w:sz w:val="24"/>
                <w:szCs w:val="24"/>
              </w:rPr>
              <w:t>. г.</w:t>
            </w:r>
          </w:p>
        </w:tc>
        <w:tc>
          <w:tcPr>
            <w:tcW w:w="3294" w:type="dxa"/>
          </w:tcPr>
          <w:p w:rsidR="00C33807" w:rsidRPr="00CC7837" w:rsidRDefault="00C33807" w:rsidP="002B26EF">
            <w:pPr>
              <w:tabs>
                <w:tab w:val="left" w:pos="572"/>
              </w:tabs>
              <w:jc w:val="center"/>
              <w:rPr>
                <w:rFonts w:ascii="Times New Roman" w:hAnsi="Times New Roman" w:cs="Times New Roman"/>
                <w:b/>
                <w:sz w:val="24"/>
                <w:szCs w:val="24"/>
              </w:rPr>
            </w:pPr>
            <w:r w:rsidRPr="00CC7837">
              <w:rPr>
                <w:rFonts w:ascii="Times New Roman" w:hAnsi="Times New Roman" w:cs="Times New Roman"/>
                <w:b/>
                <w:bCs/>
                <w:iCs/>
                <w:sz w:val="24"/>
                <w:szCs w:val="24"/>
              </w:rPr>
              <w:t xml:space="preserve">2012-2013 </w:t>
            </w:r>
            <w:proofErr w:type="spellStart"/>
            <w:r w:rsidRPr="00CC7837">
              <w:rPr>
                <w:rFonts w:ascii="Times New Roman" w:hAnsi="Times New Roman" w:cs="Times New Roman"/>
                <w:b/>
                <w:bCs/>
                <w:iCs/>
                <w:sz w:val="24"/>
                <w:szCs w:val="24"/>
              </w:rPr>
              <w:t>уч</w:t>
            </w:r>
            <w:proofErr w:type="spellEnd"/>
            <w:r w:rsidRPr="00CC7837">
              <w:rPr>
                <w:rFonts w:ascii="Times New Roman" w:hAnsi="Times New Roman" w:cs="Times New Roman"/>
                <w:b/>
                <w:bCs/>
                <w:iCs/>
                <w:sz w:val="24"/>
                <w:szCs w:val="24"/>
              </w:rPr>
              <w:t>. г.</w:t>
            </w:r>
          </w:p>
        </w:tc>
      </w:tr>
      <w:tr w:rsidR="00C33807" w:rsidRPr="00CC7837" w:rsidTr="002B26EF">
        <w:tc>
          <w:tcPr>
            <w:tcW w:w="3293" w:type="dxa"/>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53%</w:t>
            </w:r>
          </w:p>
        </w:tc>
        <w:tc>
          <w:tcPr>
            <w:tcW w:w="3293" w:type="dxa"/>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52%</w:t>
            </w:r>
          </w:p>
        </w:tc>
        <w:tc>
          <w:tcPr>
            <w:tcW w:w="3294" w:type="dxa"/>
          </w:tcPr>
          <w:p w:rsidR="00C33807" w:rsidRPr="00CC7837" w:rsidRDefault="00C33807" w:rsidP="002B26EF">
            <w:pPr>
              <w:jc w:val="center"/>
              <w:rPr>
                <w:rFonts w:ascii="Times New Roman" w:hAnsi="Times New Roman" w:cs="Times New Roman"/>
                <w:b/>
                <w:sz w:val="24"/>
                <w:szCs w:val="24"/>
              </w:rPr>
            </w:pPr>
            <w:r w:rsidRPr="00CC7837">
              <w:rPr>
                <w:rFonts w:ascii="Times New Roman" w:hAnsi="Times New Roman" w:cs="Times New Roman"/>
                <w:b/>
                <w:sz w:val="24"/>
                <w:szCs w:val="24"/>
              </w:rPr>
              <w:t>46,4%</w:t>
            </w:r>
          </w:p>
        </w:tc>
      </w:tr>
    </w:tbl>
    <w:p w:rsidR="00C33807" w:rsidRPr="00CC7837" w:rsidRDefault="00C33807" w:rsidP="002203F1">
      <w:pPr>
        <w:rPr>
          <w:rFonts w:ascii="Times New Roman" w:hAnsi="Times New Roman" w:cs="Times New Roman"/>
          <w:b/>
          <w:sz w:val="24"/>
          <w:szCs w:val="24"/>
        </w:rPr>
      </w:pPr>
    </w:p>
    <w:p w:rsidR="00C33807" w:rsidRPr="00CC7837" w:rsidRDefault="00C33807" w:rsidP="00C33807">
      <w:pPr>
        <w:jc w:val="center"/>
        <w:rPr>
          <w:rFonts w:ascii="Times New Roman" w:hAnsi="Times New Roman" w:cs="Times New Roman"/>
          <w:b/>
          <w:caps/>
          <w:sz w:val="24"/>
          <w:szCs w:val="24"/>
          <w:u w:val="single"/>
        </w:rPr>
      </w:pPr>
      <w:r w:rsidRPr="00CC7837">
        <w:rPr>
          <w:rFonts w:ascii="Times New Roman" w:hAnsi="Times New Roman" w:cs="Times New Roman"/>
          <w:b/>
          <w:caps/>
          <w:sz w:val="24"/>
          <w:szCs w:val="24"/>
          <w:u w:val="single"/>
        </w:rPr>
        <w:t>общие  Выводы</w:t>
      </w:r>
    </w:p>
    <w:p w:rsidR="00C33807" w:rsidRPr="00CC7837" w:rsidRDefault="00C33807" w:rsidP="00C33807">
      <w:pPr>
        <w:ind w:firstLine="540"/>
        <w:jc w:val="both"/>
        <w:rPr>
          <w:rFonts w:ascii="Times New Roman" w:hAnsi="Times New Roman" w:cs="Times New Roman"/>
          <w:sz w:val="24"/>
          <w:szCs w:val="24"/>
        </w:rPr>
      </w:pP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100% </w:t>
      </w:r>
      <w:proofErr w:type="gramStart"/>
      <w:r w:rsidRPr="00CC7837">
        <w:rPr>
          <w:rFonts w:ascii="Times New Roman" w:hAnsi="Times New Roman" w:cs="Times New Roman"/>
          <w:sz w:val="24"/>
          <w:szCs w:val="24"/>
        </w:rPr>
        <w:t>обучающихся</w:t>
      </w:r>
      <w:proofErr w:type="gramEnd"/>
      <w:r w:rsidRPr="00CC7837">
        <w:rPr>
          <w:rFonts w:ascii="Times New Roman" w:hAnsi="Times New Roman" w:cs="Times New Roman"/>
          <w:sz w:val="24"/>
          <w:szCs w:val="24"/>
        </w:rPr>
        <w:t xml:space="preserve"> за последние 3 учебных года переведены в следующий класс.</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Абсолютная успеваемость на всех ступенях обучения составила 100%, качество знаний понизилось на 5,6%. При этом следует отметить, что с тройкой по одному предмету окончили учебный год 6 человек, что составляет примерно 5,6% от общего числа уч-ся. </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 xml:space="preserve">Анализ распределения количества отличников и хорошистов показал, что снижением качества обучения учащихся является снижение мотивации учащихся в процессе всего периода обучения в школе, а также ослабление </w:t>
      </w:r>
      <w:proofErr w:type="gramStart"/>
      <w:r w:rsidRPr="00CC7837">
        <w:rPr>
          <w:rFonts w:ascii="Times New Roman" w:hAnsi="Times New Roman" w:cs="Times New Roman"/>
          <w:sz w:val="24"/>
          <w:szCs w:val="24"/>
        </w:rPr>
        <w:t>контроля за</w:t>
      </w:r>
      <w:proofErr w:type="gramEnd"/>
      <w:r w:rsidRPr="00CC7837">
        <w:rPr>
          <w:rFonts w:ascii="Times New Roman" w:hAnsi="Times New Roman" w:cs="Times New Roman"/>
          <w:sz w:val="24"/>
          <w:szCs w:val="24"/>
        </w:rPr>
        <w:t xml:space="preserve"> учебной деятельностью детей некоторых классных руководителей  и родителей.</w:t>
      </w:r>
    </w:p>
    <w:p w:rsidR="00C33807" w:rsidRPr="00CC7837" w:rsidRDefault="00C33807" w:rsidP="00C33807">
      <w:pPr>
        <w:ind w:firstLine="540"/>
        <w:jc w:val="both"/>
        <w:rPr>
          <w:rFonts w:ascii="Times New Roman" w:hAnsi="Times New Roman" w:cs="Times New Roman"/>
          <w:sz w:val="24"/>
          <w:szCs w:val="24"/>
        </w:rPr>
      </w:pPr>
      <w:r w:rsidRPr="00CC7837">
        <w:rPr>
          <w:rFonts w:ascii="Times New Roman" w:hAnsi="Times New Roman" w:cs="Times New Roman"/>
          <w:sz w:val="24"/>
          <w:szCs w:val="24"/>
        </w:rPr>
        <w:t>Лучшее качество знаний за 2012-2013 учебный год показали учащиеся 3 класса - 70%, 7 класса - 86%, 10-11 классы по 50%, наименьшее качество знаний получили учащиеся 8 класса - 12%.</w:t>
      </w:r>
    </w:p>
    <w:p w:rsidR="00C33807" w:rsidRPr="00CC7837" w:rsidRDefault="00C33807" w:rsidP="00C33807">
      <w:pPr>
        <w:ind w:firstLine="540"/>
        <w:jc w:val="both"/>
        <w:rPr>
          <w:rFonts w:ascii="Times New Roman" w:hAnsi="Times New Roman" w:cs="Times New Roman"/>
          <w:sz w:val="24"/>
          <w:szCs w:val="24"/>
        </w:rPr>
      </w:pPr>
    </w:p>
    <w:p w:rsidR="00C33807" w:rsidRPr="00CC7837" w:rsidRDefault="00C33807" w:rsidP="00C33807">
      <w:pPr>
        <w:jc w:val="center"/>
        <w:rPr>
          <w:rFonts w:ascii="Times New Roman" w:hAnsi="Times New Roman" w:cs="Times New Roman"/>
          <w:b/>
          <w:sz w:val="24"/>
          <w:szCs w:val="24"/>
          <w:u w:val="single"/>
        </w:rPr>
      </w:pPr>
      <w:r w:rsidRPr="00CC7837">
        <w:rPr>
          <w:rFonts w:ascii="Times New Roman" w:hAnsi="Times New Roman" w:cs="Times New Roman"/>
          <w:b/>
          <w:caps/>
          <w:sz w:val="24"/>
          <w:szCs w:val="24"/>
          <w:u w:val="single"/>
        </w:rPr>
        <w:t xml:space="preserve">Рекомендации </w:t>
      </w:r>
      <w:r w:rsidRPr="00CC7837">
        <w:rPr>
          <w:rFonts w:ascii="Times New Roman" w:hAnsi="Times New Roman" w:cs="Times New Roman"/>
          <w:b/>
          <w:sz w:val="24"/>
          <w:szCs w:val="24"/>
          <w:u w:val="single"/>
        </w:rPr>
        <w:t xml:space="preserve"> на 2013-2014 учебный год </w:t>
      </w:r>
    </w:p>
    <w:p w:rsidR="00C33807" w:rsidRPr="00CC7837" w:rsidRDefault="00C33807" w:rsidP="00C33807">
      <w:pPr>
        <w:jc w:val="center"/>
        <w:rPr>
          <w:rFonts w:ascii="Times New Roman" w:hAnsi="Times New Roman" w:cs="Times New Roman"/>
          <w:b/>
          <w:sz w:val="24"/>
          <w:szCs w:val="24"/>
          <w:u w:val="single"/>
        </w:rPr>
      </w:pPr>
    </w:p>
    <w:p w:rsidR="00C33807" w:rsidRPr="00CC7837" w:rsidRDefault="00C33807" w:rsidP="006619A7">
      <w:pPr>
        <w:numPr>
          <w:ilvl w:val="1"/>
          <w:numId w:val="17"/>
        </w:numPr>
        <w:tabs>
          <w:tab w:val="clear" w:pos="397"/>
          <w:tab w:val="num" w:pos="1080"/>
        </w:tabs>
        <w:spacing w:after="0" w:line="240" w:lineRule="auto"/>
        <w:ind w:left="900" w:hanging="360"/>
        <w:jc w:val="both"/>
        <w:rPr>
          <w:rFonts w:ascii="Times New Roman" w:hAnsi="Times New Roman" w:cs="Times New Roman"/>
          <w:sz w:val="24"/>
          <w:szCs w:val="24"/>
        </w:rPr>
      </w:pPr>
      <w:r w:rsidRPr="00CC7837">
        <w:rPr>
          <w:rFonts w:ascii="Times New Roman" w:hAnsi="Times New Roman" w:cs="Times New Roman"/>
          <w:sz w:val="24"/>
          <w:szCs w:val="24"/>
        </w:rPr>
        <w:t xml:space="preserve">Включить в план </w:t>
      </w:r>
      <w:proofErr w:type="spellStart"/>
      <w:r w:rsidRPr="00CC7837">
        <w:rPr>
          <w:rFonts w:ascii="Times New Roman" w:hAnsi="Times New Roman" w:cs="Times New Roman"/>
          <w:sz w:val="24"/>
          <w:szCs w:val="24"/>
        </w:rPr>
        <w:t>внутришкольного</w:t>
      </w:r>
      <w:proofErr w:type="spellEnd"/>
      <w:r w:rsidRPr="00CC7837">
        <w:rPr>
          <w:rFonts w:ascii="Times New Roman" w:hAnsi="Times New Roman" w:cs="Times New Roman"/>
          <w:sz w:val="24"/>
          <w:szCs w:val="24"/>
        </w:rPr>
        <w:t xml:space="preserve"> контроля классно-обобщающий контроль в 9, 11 классах.</w:t>
      </w:r>
    </w:p>
    <w:p w:rsidR="00C33807" w:rsidRPr="00CC7837" w:rsidRDefault="00C33807" w:rsidP="006619A7">
      <w:pPr>
        <w:numPr>
          <w:ilvl w:val="1"/>
          <w:numId w:val="17"/>
        </w:numPr>
        <w:tabs>
          <w:tab w:val="clear" w:pos="397"/>
          <w:tab w:val="num" w:pos="1080"/>
        </w:tabs>
        <w:spacing w:after="0" w:line="240" w:lineRule="auto"/>
        <w:ind w:left="900" w:hanging="360"/>
        <w:jc w:val="both"/>
        <w:rPr>
          <w:rFonts w:ascii="Times New Roman" w:hAnsi="Times New Roman" w:cs="Times New Roman"/>
          <w:sz w:val="24"/>
          <w:szCs w:val="24"/>
        </w:rPr>
      </w:pPr>
      <w:r w:rsidRPr="00CC7837">
        <w:rPr>
          <w:rFonts w:ascii="Times New Roman" w:hAnsi="Times New Roman" w:cs="Times New Roman"/>
          <w:sz w:val="24"/>
          <w:szCs w:val="24"/>
        </w:rPr>
        <w:t>Совершенствовать работу языковедов и математиков над формированием системы знаний, умений и навыков у уч-ся, преемственности в обучении предмету.</w:t>
      </w:r>
    </w:p>
    <w:p w:rsidR="00C33807" w:rsidRPr="00CC7837" w:rsidRDefault="00C33807" w:rsidP="00C33807">
      <w:pPr>
        <w:tabs>
          <w:tab w:val="num" w:pos="1080"/>
        </w:tabs>
        <w:ind w:left="540"/>
        <w:rPr>
          <w:rFonts w:ascii="Times New Roman" w:hAnsi="Times New Roman" w:cs="Times New Roman"/>
          <w:sz w:val="24"/>
          <w:szCs w:val="24"/>
        </w:rPr>
      </w:pPr>
    </w:p>
    <w:p w:rsidR="00C33807" w:rsidRPr="00F37FD3" w:rsidRDefault="00C33807" w:rsidP="00C33807">
      <w:pPr>
        <w:tabs>
          <w:tab w:val="num" w:pos="1080"/>
        </w:tabs>
        <w:ind w:left="540"/>
        <w:rPr>
          <w:rFonts w:ascii="Times New Roman" w:hAnsi="Times New Roman" w:cs="Times New Roman"/>
          <w:b/>
          <w:i/>
          <w:sz w:val="24"/>
          <w:szCs w:val="24"/>
        </w:rPr>
      </w:pPr>
      <w:r w:rsidRPr="00F37FD3">
        <w:rPr>
          <w:rFonts w:ascii="Times New Roman" w:hAnsi="Times New Roman" w:cs="Times New Roman"/>
          <w:b/>
          <w:i/>
          <w:sz w:val="24"/>
          <w:szCs w:val="24"/>
        </w:rPr>
        <w:t xml:space="preserve">                                        АНАЛИЗ РАБОТЫ С ДОКУМЕНТАЦИЕЙ </w:t>
      </w:r>
    </w:p>
    <w:p w:rsidR="00C33807" w:rsidRPr="00F37FD3" w:rsidRDefault="00C33807" w:rsidP="00C33807">
      <w:pPr>
        <w:ind w:firstLine="540"/>
        <w:rPr>
          <w:rFonts w:ascii="Times New Roman" w:hAnsi="Times New Roman" w:cs="Times New Roman"/>
          <w:i/>
          <w:sz w:val="24"/>
          <w:szCs w:val="24"/>
        </w:rPr>
      </w:pP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Проверки дневников учащихся зам. директора по УР показали, что в лучшем состоянии находятся дневники учащихся начальных классов, 6, 7, 11 классов. Выполняются требования к ведению дневников, есть подписи родителей, классные руководители осуществляют контроль, есть обратная связь с родителями. Следует отметить систематическую, на хорошем уровне работу с дневниками классных руководителей.</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 xml:space="preserve">Между тем обнаружен ряд нарушений: отсутствует работа классных руководителей по оформлению первых страниц дневников, </w:t>
      </w:r>
      <w:proofErr w:type="gramStart"/>
      <w:r w:rsidRPr="00CC7837">
        <w:rPr>
          <w:rFonts w:ascii="Times New Roman" w:hAnsi="Times New Roman" w:cs="Times New Roman"/>
          <w:sz w:val="24"/>
          <w:szCs w:val="24"/>
        </w:rPr>
        <w:t>контроль за</w:t>
      </w:r>
      <w:proofErr w:type="gramEnd"/>
      <w:r w:rsidRPr="00CC7837">
        <w:rPr>
          <w:rFonts w:ascii="Times New Roman" w:hAnsi="Times New Roman" w:cs="Times New Roman"/>
          <w:sz w:val="24"/>
          <w:szCs w:val="24"/>
        </w:rPr>
        <w:t xml:space="preserve"> дневниками учащихся ведется не систематически как со стороны классных руководителей, так и со стороны родителей, плохо ведется текущий учет знаний учащихся учителями-предметниками. </w:t>
      </w:r>
    </w:p>
    <w:p w:rsidR="00C33807" w:rsidRPr="00CC7837" w:rsidRDefault="00C33807" w:rsidP="00C33807">
      <w:pPr>
        <w:ind w:firstLine="540"/>
        <w:rPr>
          <w:rFonts w:ascii="Times New Roman" w:hAnsi="Times New Roman" w:cs="Times New Roman"/>
          <w:sz w:val="24"/>
          <w:szCs w:val="24"/>
        </w:rPr>
      </w:pPr>
      <w:r w:rsidRPr="00CC7837">
        <w:rPr>
          <w:rFonts w:ascii="Times New Roman" w:hAnsi="Times New Roman" w:cs="Times New Roman"/>
          <w:sz w:val="24"/>
          <w:szCs w:val="24"/>
        </w:rPr>
        <w:t>Проверки журналов выявили следующие недостатки в работе учителей:</w:t>
      </w:r>
    </w:p>
    <w:p w:rsidR="00C33807" w:rsidRPr="00CC7837" w:rsidRDefault="00C33807" w:rsidP="006619A7">
      <w:pPr>
        <w:numPr>
          <w:ilvl w:val="0"/>
          <w:numId w:val="18"/>
        </w:numPr>
        <w:tabs>
          <w:tab w:val="left" w:pos="360"/>
        </w:tabs>
        <w:spacing w:after="0" w:line="240" w:lineRule="auto"/>
        <w:ind w:left="0" w:firstLine="0"/>
        <w:rPr>
          <w:rFonts w:ascii="Times New Roman" w:hAnsi="Times New Roman" w:cs="Times New Roman"/>
          <w:sz w:val="24"/>
          <w:szCs w:val="24"/>
        </w:rPr>
      </w:pPr>
      <w:r w:rsidRPr="00CC7837">
        <w:rPr>
          <w:rFonts w:ascii="Times New Roman" w:hAnsi="Times New Roman" w:cs="Times New Roman"/>
          <w:sz w:val="24"/>
          <w:szCs w:val="24"/>
        </w:rPr>
        <w:t>у отдельных учителей слабо ведется индивидуальная работа со слабыми учащимися, отсутствует система опроса учащихся;</w:t>
      </w:r>
    </w:p>
    <w:p w:rsidR="00C33807" w:rsidRPr="00CC7837" w:rsidRDefault="00C33807" w:rsidP="006619A7">
      <w:pPr>
        <w:numPr>
          <w:ilvl w:val="0"/>
          <w:numId w:val="18"/>
        </w:numPr>
        <w:tabs>
          <w:tab w:val="left" w:pos="360"/>
        </w:tabs>
        <w:spacing w:after="0" w:line="240" w:lineRule="auto"/>
        <w:ind w:left="360"/>
        <w:rPr>
          <w:rFonts w:ascii="Times New Roman" w:hAnsi="Times New Roman" w:cs="Times New Roman"/>
          <w:sz w:val="24"/>
          <w:szCs w:val="24"/>
        </w:rPr>
      </w:pPr>
      <w:r w:rsidRPr="00CC7837">
        <w:rPr>
          <w:rFonts w:ascii="Times New Roman" w:hAnsi="Times New Roman" w:cs="Times New Roman"/>
          <w:sz w:val="24"/>
          <w:szCs w:val="24"/>
        </w:rPr>
        <w:lastRenderedPageBreak/>
        <w:t>некоторые учителя вовремя не записывают даты и темы уроков, особенно, по интегрированным предметам;</w:t>
      </w:r>
    </w:p>
    <w:p w:rsidR="00C33807" w:rsidRPr="00CC7837" w:rsidRDefault="00C33807" w:rsidP="006619A7">
      <w:pPr>
        <w:numPr>
          <w:ilvl w:val="0"/>
          <w:numId w:val="18"/>
        </w:numPr>
        <w:tabs>
          <w:tab w:val="left" w:pos="360"/>
        </w:tabs>
        <w:spacing w:after="0" w:line="240" w:lineRule="auto"/>
        <w:ind w:left="0" w:firstLine="0"/>
        <w:rPr>
          <w:rFonts w:ascii="Times New Roman" w:hAnsi="Times New Roman" w:cs="Times New Roman"/>
          <w:sz w:val="24"/>
          <w:szCs w:val="24"/>
        </w:rPr>
      </w:pPr>
      <w:r w:rsidRPr="00CC7837">
        <w:rPr>
          <w:rFonts w:ascii="Times New Roman" w:hAnsi="Times New Roman" w:cs="Times New Roman"/>
          <w:sz w:val="24"/>
          <w:szCs w:val="24"/>
        </w:rPr>
        <w:t>отдельные учителя небрежно ведут документацию (много исправлений, записи карандашом);</w:t>
      </w:r>
    </w:p>
    <w:p w:rsidR="00C33807" w:rsidRPr="00CC7837" w:rsidRDefault="00C33807" w:rsidP="006619A7">
      <w:pPr>
        <w:numPr>
          <w:ilvl w:val="0"/>
          <w:numId w:val="18"/>
        </w:numPr>
        <w:tabs>
          <w:tab w:val="left" w:pos="360"/>
        </w:tabs>
        <w:spacing w:after="0" w:line="240" w:lineRule="auto"/>
        <w:ind w:left="0" w:firstLine="0"/>
        <w:rPr>
          <w:rFonts w:ascii="Times New Roman" w:hAnsi="Times New Roman" w:cs="Times New Roman"/>
          <w:sz w:val="24"/>
          <w:szCs w:val="24"/>
        </w:rPr>
      </w:pPr>
      <w:r w:rsidRPr="00CC7837">
        <w:rPr>
          <w:rFonts w:ascii="Times New Roman" w:hAnsi="Times New Roman" w:cs="Times New Roman"/>
          <w:sz w:val="24"/>
          <w:szCs w:val="24"/>
        </w:rPr>
        <w:t>своевременно не записываются темы, не выставляются оценки.</w:t>
      </w:r>
    </w:p>
    <w:p w:rsidR="00C33807" w:rsidRPr="00CC7837" w:rsidRDefault="00C33807" w:rsidP="002203F1">
      <w:pPr>
        <w:tabs>
          <w:tab w:val="left" w:pos="360"/>
        </w:tabs>
        <w:ind w:firstLine="540"/>
        <w:rPr>
          <w:rFonts w:ascii="Times New Roman" w:hAnsi="Times New Roman" w:cs="Times New Roman"/>
          <w:sz w:val="24"/>
          <w:szCs w:val="24"/>
        </w:rPr>
      </w:pPr>
      <w:r w:rsidRPr="00CC7837">
        <w:rPr>
          <w:rFonts w:ascii="Times New Roman" w:hAnsi="Times New Roman" w:cs="Times New Roman"/>
          <w:sz w:val="24"/>
          <w:szCs w:val="24"/>
        </w:rPr>
        <w:t xml:space="preserve">Меньше других замечаний при работе с журналами имеют классные руководители </w:t>
      </w:r>
      <w:proofErr w:type="spellStart"/>
      <w:r w:rsidRPr="00CC7837">
        <w:rPr>
          <w:rFonts w:ascii="Times New Roman" w:hAnsi="Times New Roman" w:cs="Times New Roman"/>
          <w:sz w:val="24"/>
          <w:szCs w:val="24"/>
        </w:rPr>
        <w:t>Чепуштанова</w:t>
      </w:r>
      <w:proofErr w:type="spellEnd"/>
      <w:r w:rsidRPr="00CC7837">
        <w:rPr>
          <w:rFonts w:ascii="Times New Roman" w:hAnsi="Times New Roman" w:cs="Times New Roman"/>
          <w:sz w:val="24"/>
          <w:szCs w:val="24"/>
        </w:rPr>
        <w:t xml:space="preserve"> Г.Н., </w:t>
      </w:r>
      <w:proofErr w:type="spellStart"/>
      <w:r w:rsidRPr="00CC7837">
        <w:rPr>
          <w:rFonts w:ascii="Times New Roman" w:hAnsi="Times New Roman" w:cs="Times New Roman"/>
          <w:sz w:val="24"/>
          <w:szCs w:val="24"/>
        </w:rPr>
        <w:t>Коломыц</w:t>
      </w:r>
      <w:proofErr w:type="spellEnd"/>
      <w:r w:rsidRPr="00CC7837">
        <w:rPr>
          <w:rFonts w:ascii="Times New Roman" w:hAnsi="Times New Roman" w:cs="Times New Roman"/>
          <w:sz w:val="24"/>
          <w:szCs w:val="24"/>
        </w:rPr>
        <w:t xml:space="preserve"> С.В., Кошелева Л.А., </w:t>
      </w:r>
      <w:proofErr w:type="spellStart"/>
      <w:r w:rsidRPr="00CC7837">
        <w:rPr>
          <w:rFonts w:ascii="Times New Roman" w:hAnsi="Times New Roman" w:cs="Times New Roman"/>
          <w:sz w:val="24"/>
          <w:szCs w:val="24"/>
        </w:rPr>
        <w:t>Трунова</w:t>
      </w:r>
      <w:proofErr w:type="spellEnd"/>
      <w:r w:rsidRPr="00CC7837">
        <w:rPr>
          <w:rFonts w:ascii="Times New Roman" w:hAnsi="Times New Roman" w:cs="Times New Roman"/>
          <w:sz w:val="24"/>
          <w:szCs w:val="24"/>
        </w:rPr>
        <w:t xml:space="preserve"> О.Н., </w:t>
      </w:r>
      <w:proofErr w:type="spellStart"/>
      <w:r w:rsidRPr="00CC7837">
        <w:rPr>
          <w:rFonts w:ascii="Times New Roman" w:hAnsi="Times New Roman" w:cs="Times New Roman"/>
          <w:sz w:val="24"/>
          <w:szCs w:val="24"/>
        </w:rPr>
        <w:t>Косоухова</w:t>
      </w:r>
      <w:proofErr w:type="spellEnd"/>
      <w:r w:rsidRPr="00CC7837">
        <w:rPr>
          <w:rFonts w:ascii="Times New Roman" w:hAnsi="Times New Roman" w:cs="Times New Roman"/>
          <w:sz w:val="24"/>
          <w:szCs w:val="24"/>
        </w:rPr>
        <w:t xml:space="preserve"> Л.Ю.. Васильев Д.А.</w:t>
      </w:r>
    </w:p>
    <w:p w:rsidR="00C33807" w:rsidRPr="00CC7837" w:rsidRDefault="00C33807" w:rsidP="006619A7">
      <w:pPr>
        <w:ind w:firstLine="540"/>
        <w:rPr>
          <w:rFonts w:ascii="Times New Roman" w:hAnsi="Times New Roman" w:cs="Times New Roman"/>
          <w:b/>
          <w:sz w:val="24"/>
          <w:szCs w:val="24"/>
          <w:u w:val="single"/>
        </w:rPr>
      </w:pPr>
      <w:r w:rsidRPr="00CC7837">
        <w:rPr>
          <w:rFonts w:ascii="Times New Roman" w:hAnsi="Times New Roman" w:cs="Times New Roman"/>
          <w:b/>
          <w:sz w:val="24"/>
          <w:szCs w:val="24"/>
          <w:u w:val="single"/>
        </w:rPr>
        <w:t>Выводы</w:t>
      </w:r>
    </w:p>
    <w:p w:rsidR="00C33807" w:rsidRPr="00CC7837" w:rsidRDefault="00C33807" w:rsidP="00C33807">
      <w:pPr>
        <w:tabs>
          <w:tab w:val="left" w:pos="360"/>
        </w:tabs>
        <w:ind w:firstLine="540"/>
        <w:rPr>
          <w:rFonts w:ascii="Times New Roman" w:hAnsi="Times New Roman" w:cs="Times New Roman"/>
          <w:sz w:val="24"/>
          <w:szCs w:val="24"/>
        </w:rPr>
      </w:pPr>
      <w:r w:rsidRPr="00CC7837">
        <w:rPr>
          <w:rFonts w:ascii="Times New Roman" w:hAnsi="Times New Roman" w:cs="Times New Roman"/>
          <w:sz w:val="24"/>
          <w:szCs w:val="24"/>
        </w:rPr>
        <w:t>Уровень компетентности и методической подготовленности членов администрации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C33807" w:rsidRPr="006619A7" w:rsidRDefault="00C33807" w:rsidP="006619A7">
      <w:pPr>
        <w:pStyle w:val="a8"/>
        <w:jc w:val="center"/>
        <w:rPr>
          <w:rFonts w:ascii="Times New Roman" w:hAnsi="Times New Roman" w:cs="Times New Roman"/>
          <w:b/>
          <w:sz w:val="28"/>
          <w:szCs w:val="28"/>
        </w:rPr>
      </w:pPr>
      <w:r w:rsidRPr="006619A7">
        <w:rPr>
          <w:rFonts w:ascii="Times New Roman" w:hAnsi="Times New Roman" w:cs="Times New Roman"/>
          <w:b/>
          <w:sz w:val="28"/>
          <w:szCs w:val="28"/>
        </w:rPr>
        <w:t>Анализ воспитательной работы школы</w:t>
      </w:r>
    </w:p>
    <w:p w:rsidR="00C33807" w:rsidRPr="006619A7" w:rsidRDefault="00C33807" w:rsidP="006619A7">
      <w:pPr>
        <w:pStyle w:val="a8"/>
        <w:jc w:val="center"/>
        <w:rPr>
          <w:rFonts w:ascii="Times New Roman" w:hAnsi="Times New Roman" w:cs="Times New Roman"/>
          <w:b/>
          <w:sz w:val="28"/>
          <w:szCs w:val="28"/>
        </w:rPr>
      </w:pPr>
      <w:r w:rsidRPr="006619A7">
        <w:rPr>
          <w:rFonts w:ascii="Times New Roman" w:hAnsi="Times New Roman" w:cs="Times New Roman"/>
          <w:b/>
          <w:sz w:val="28"/>
          <w:szCs w:val="28"/>
        </w:rPr>
        <w:t>за 2012-2013 учебного года.</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xml:space="preserve">     Воспитание - организованная деятельность ребенка, направленная на вовлечение его в активное взаимодействие с современной культурой. Процесс воспитания - процесс комплексный. Это единство целей, задач, содержания, форм и методов воспитательной работы, подчиненной идее целостного формирования личности. Комплексный подход требует и единство педагогических воздействий: прав, обязанностей и ответственности. Все участники воспитательного процесса выполняли свои воспитательные задачи.</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xml:space="preserve">Миссией школы  является предоставление максимально широкого поля образовательных и воспитательных возможностей наибольшему числу учащихся, в соответствии с их личными потенциалами, образовательными потребностями, </w:t>
      </w:r>
      <w:proofErr w:type="spellStart"/>
      <w:r w:rsidRPr="00CC7837">
        <w:rPr>
          <w:rFonts w:ascii="Times New Roman" w:hAnsi="Times New Roman" w:cs="Times New Roman"/>
          <w:sz w:val="24"/>
          <w:szCs w:val="24"/>
        </w:rPr>
        <w:t>социокультурными</w:t>
      </w:r>
      <w:proofErr w:type="spellEnd"/>
      <w:r w:rsidRPr="00CC7837">
        <w:rPr>
          <w:rFonts w:ascii="Times New Roman" w:hAnsi="Times New Roman" w:cs="Times New Roman"/>
          <w:sz w:val="24"/>
          <w:szCs w:val="24"/>
        </w:rPr>
        <w:t xml:space="preserve"> нормами и ценностями. </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xml:space="preserve">       Воспитательная работа школы -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мероприятии.</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xml:space="preserve">В школе обучается и воспитывается 107 человек, </w:t>
      </w:r>
      <w:r w:rsidRPr="00CC7837">
        <w:rPr>
          <w:rFonts w:ascii="Times New Roman" w:hAnsi="Times New Roman" w:cs="Times New Roman"/>
          <w:color w:val="000000"/>
          <w:sz w:val="24"/>
          <w:szCs w:val="24"/>
        </w:rPr>
        <w:t xml:space="preserve">11 классов. </w:t>
      </w:r>
      <w:r w:rsidRPr="00CC7837">
        <w:rPr>
          <w:rFonts w:ascii="Times New Roman" w:hAnsi="Times New Roman" w:cs="Times New Roman"/>
          <w:sz w:val="24"/>
          <w:szCs w:val="24"/>
        </w:rPr>
        <w:tab/>
      </w:r>
    </w:p>
    <w:p w:rsidR="00C33807" w:rsidRPr="00CC7837" w:rsidRDefault="00C33807" w:rsidP="00C33807">
      <w:pPr>
        <w:rPr>
          <w:rFonts w:ascii="Times New Roman" w:hAnsi="Times New Roman" w:cs="Times New Roman"/>
          <w:color w:val="000000"/>
          <w:sz w:val="24"/>
          <w:szCs w:val="24"/>
        </w:rPr>
      </w:pPr>
      <w:r w:rsidRPr="00CC7837">
        <w:rPr>
          <w:rFonts w:ascii="Times New Roman" w:hAnsi="Times New Roman" w:cs="Times New Roman"/>
          <w:sz w:val="24"/>
          <w:szCs w:val="24"/>
        </w:rPr>
        <w:t xml:space="preserve">     Школа сотрудничает с администрацией сельского Совета, СДК, </w:t>
      </w:r>
      <w:proofErr w:type="spellStart"/>
      <w:r w:rsidRPr="00CC7837">
        <w:rPr>
          <w:rFonts w:ascii="Times New Roman" w:hAnsi="Times New Roman" w:cs="Times New Roman"/>
          <w:sz w:val="24"/>
          <w:szCs w:val="24"/>
        </w:rPr>
        <w:t>ФАПом</w:t>
      </w:r>
      <w:proofErr w:type="spellEnd"/>
      <w:r w:rsidRPr="00CC7837">
        <w:rPr>
          <w:rFonts w:ascii="Times New Roman" w:hAnsi="Times New Roman" w:cs="Times New Roman"/>
          <w:sz w:val="24"/>
          <w:szCs w:val="24"/>
        </w:rPr>
        <w:t xml:space="preserve">, районным ДЮЦ, </w:t>
      </w:r>
      <w:proofErr w:type="spellStart"/>
      <w:r w:rsidRPr="00CC7837">
        <w:rPr>
          <w:rFonts w:ascii="Times New Roman" w:hAnsi="Times New Roman" w:cs="Times New Roman"/>
          <w:sz w:val="24"/>
          <w:szCs w:val="24"/>
        </w:rPr>
        <w:t>ДЮСШ</w:t>
      </w:r>
      <w:proofErr w:type="gramStart"/>
      <w:r w:rsidRPr="00CC7837">
        <w:rPr>
          <w:rFonts w:ascii="Times New Roman" w:hAnsi="Times New Roman" w:cs="Times New Roman"/>
          <w:sz w:val="24"/>
          <w:szCs w:val="24"/>
        </w:rPr>
        <w:t>,с</w:t>
      </w:r>
      <w:proofErr w:type="gramEnd"/>
      <w:r w:rsidRPr="00CC7837">
        <w:rPr>
          <w:rFonts w:ascii="Times New Roman" w:hAnsi="Times New Roman" w:cs="Times New Roman"/>
          <w:sz w:val="24"/>
          <w:szCs w:val="24"/>
        </w:rPr>
        <w:t>ельской</w:t>
      </w:r>
      <w:proofErr w:type="spellEnd"/>
      <w:r w:rsidRPr="00CC7837">
        <w:rPr>
          <w:rFonts w:ascii="Times New Roman" w:hAnsi="Times New Roman" w:cs="Times New Roman"/>
          <w:sz w:val="24"/>
          <w:szCs w:val="24"/>
        </w:rPr>
        <w:t xml:space="preserve"> и районной библиотекой.</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xml:space="preserve">               Основные положения воспитательной работы отражены в следующих документах:</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План воспитательной работы на 2012-2013учебный год;</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План работы дополнительного образования;</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Планы воспитательной работы классных руководителей;</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lastRenderedPageBreak/>
        <w:t>- Социальный паспорт школы.</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xml:space="preserve">Цель воспитательной работы: </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 xml:space="preserve">Воспитание патриотизма и гражданской ответственности, высоких нравственных ценностей учащихся, развитие их интеллектуальных способностей в условиях </w:t>
      </w:r>
      <w:proofErr w:type="spellStart"/>
      <w:r w:rsidRPr="00CC7837">
        <w:rPr>
          <w:rFonts w:ascii="Times New Roman" w:hAnsi="Times New Roman" w:cs="Times New Roman"/>
          <w:sz w:val="24"/>
          <w:szCs w:val="24"/>
        </w:rPr>
        <w:t>здоровьесберегающей</w:t>
      </w:r>
      <w:proofErr w:type="spellEnd"/>
      <w:r w:rsidRPr="00CC7837">
        <w:rPr>
          <w:rFonts w:ascii="Times New Roman" w:hAnsi="Times New Roman" w:cs="Times New Roman"/>
          <w:sz w:val="24"/>
          <w:szCs w:val="24"/>
        </w:rPr>
        <w:t xml:space="preserve"> среды в рамках взаимодействия с семьёй и социумом.</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Задачи:</w:t>
      </w:r>
    </w:p>
    <w:p w:rsidR="00C33807" w:rsidRPr="00CC7837" w:rsidRDefault="00C33807" w:rsidP="00C33807">
      <w:pPr>
        <w:rPr>
          <w:rFonts w:ascii="Times New Roman" w:hAnsi="Times New Roman" w:cs="Times New Roman"/>
          <w:sz w:val="24"/>
          <w:szCs w:val="24"/>
        </w:rPr>
      </w:pPr>
      <w:r w:rsidRPr="00CC7837">
        <w:rPr>
          <w:rFonts w:ascii="Times New Roman" w:hAnsi="Times New Roman" w:cs="Times New Roman"/>
          <w:sz w:val="24"/>
          <w:szCs w:val="24"/>
        </w:rPr>
        <w:t>Воспитательные задачи:</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xml:space="preserve">1.Формировать гражданскую и правовую направленность личности,  </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активную жизненную позицию, воспитывать гордость за Отечество и ответственность  за судьбу своей страны.</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2.Создавать условия для проявления учащимися нравственных знаний, умений и совершения нравственно оправданных поступков.</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3. Создавать условия для становления, развития и совершенствования  интеллектуальных возможностей, учащихся средствами воспитательной работы.</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4. Формировать у учащихся всех возрастов понимания значимости здоровья для собственного самоутверждения.</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5. Создавать условия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6. Создавать систему целенаправленной воспитательной работы с родителями для активного и полезного взаимодействия школы и семьи.</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7. Создавать условия для учащихся для активного взаимодействия с социумом.</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xml:space="preserve">   Решение поставленных задач проводилось через систему внеклассных мероприятий, которые позволили систематизировать работу педагогического коллектива школы, а в первую очередь работу классных руководителей.</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xml:space="preserve">   При работе были реализованы следующие направления:</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духовно-нравственное воспитание и интеллектуальное развитие;</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гражданско-патриотическое и правовое воспитание;</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профессионально-трудовое и экономическое воспитание;</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художественно-эстетическое воспитание;</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экологическое воспитание;</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воспитание культуры здоровья: физического, психического и нравственного;</w:t>
      </w:r>
    </w:p>
    <w:p w:rsidR="00C33807" w:rsidRPr="006619A7" w:rsidRDefault="00C33807" w:rsidP="006619A7">
      <w:pPr>
        <w:pStyle w:val="a8"/>
        <w:rPr>
          <w:rFonts w:ascii="Times New Roman" w:hAnsi="Times New Roman" w:cs="Times New Roman"/>
        </w:rPr>
      </w:pPr>
      <w:r w:rsidRPr="006619A7">
        <w:rPr>
          <w:rFonts w:ascii="Times New Roman" w:hAnsi="Times New Roman" w:cs="Times New Roman"/>
        </w:rPr>
        <w:t>- семейное воспитание.</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i/>
          <w:sz w:val="24"/>
          <w:szCs w:val="24"/>
        </w:rPr>
        <w:t>Традиционные школьные мероприятия</w:t>
      </w:r>
      <w:r w:rsidRPr="00C33807">
        <w:rPr>
          <w:rFonts w:ascii="Times New Roman" w:hAnsi="Times New Roman" w:cs="Times New Roman"/>
          <w:sz w:val="24"/>
          <w:szCs w:val="24"/>
        </w:rPr>
        <w:t xml:space="preserve"> обусловлены социальными и природными условиями, к ним относятся:</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 xml:space="preserve">Праздник 1 Сентября </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 xml:space="preserve">Праздники Осени </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День Учителя</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 xml:space="preserve">День Пожилого человека </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 xml:space="preserve">День Матери </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Посвящение в детскую организацию «Бригантина»</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 xml:space="preserve">Новогодние праздники </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День Защитника Отечества</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 xml:space="preserve">Международный женский день </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 xml:space="preserve">День Победы  </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 xml:space="preserve">Последний звонок </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t xml:space="preserve">День защити детей </w:t>
      </w:r>
    </w:p>
    <w:p w:rsidR="00C33807" w:rsidRPr="00C33807" w:rsidRDefault="00C33807" w:rsidP="006619A7">
      <w:pPr>
        <w:pStyle w:val="a9"/>
        <w:numPr>
          <w:ilvl w:val="0"/>
          <w:numId w:val="7"/>
        </w:numPr>
        <w:rPr>
          <w:rFonts w:ascii="Times New Roman" w:hAnsi="Times New Roman" w:cs="Times New Roman"/>
          <w:sz w:val="24"/>
          <w:szCs w:val="24"/>
        </w:rPr>
      </w:pPr>
      <w:r w:rsidRPr="00C33807">
        <w:rPr>
          <w:rFonts w:ascii="Times New Roman" w:hAnsi="Times New Roman" w:cs="Times New Roman"/>
          <w:sz w:val="24"/>
          <w:szCs w:val="24"/>
        </w:rPr>
        <w:lastRenderedPageBreak/>
        <w:t>Выпускной вечер</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t xml:space="preserve">   Общешкольные мероприятия проводились по составленному плану. При планировании учитывались возрастные особенности детей, в соответствии с этим выбирались формы работы. В основном все мероприятия проводились по возрастным ступеням, носили познавательный, развивающий, развлекательный характер.  Из проведенных мероприятий наиболее удачно прошли:</w:t>
      </w:r>
    </w:p>
    <w:p w:rsidR="00C33807" w:rsidRPr="00C33807" w:rsidRDefault="00C33807" w:rsidP="006619A7">
      <w:pPr>
        <w:pStyle w:val="a9"/>
        <w:numPr>
          <w:ilvl w:val="0"/>
          <w:numId w:val="5"/>
        </w:numPr>
        <w:rPr>
          <w:rFonts w:ascii="Times New Roman" w:hAnsi="Times New Roman" w:cs="Times New Roman"/>
          <w:sz w:val="24"/>
          <w:szCs w:val="24"/>
        </w:rPr>
      </w:pPr>
      <w:r w:rsidRPr="00C33807">
        <w:rPr>
          <w:rFonts w:ascii="Times New Roman" w:hAnsi="Times New Roman" w:cs="Times New Roman"/>
          <w:sz w:val="24"/>
          <w:szCs w:val="24"/>
        </w:rPr>
        <w:t xml:space="preserve">«Веселая эстафета» для учащихся 5-11 классов. В соревнованиях, которые организовал учитель физической культуры </w:t>
      </w:r>
      <w:proofErr w:type="spellStart"/>
      <w:r w:rsidRPr="00C33807">
        <w:rPr>
          <w:rFonts w:ascii="Times New Roman" w:hAnsi="Times New Roman" w:cs="Times New Roman"/>
          <w:sz w:val="24"/>
          <w:szCs w:val="24"/>
        </w:rPr>
        <w:t>Ездин</w:t>
      </w:r>
      <w:proofErr w:type="spellEnd"/>
      <w:r w:rsidRPr="00C33807">
        <w:rPr>
          <w:rFonts w:ascii="Times New Roman" w:hAnsi="Times New Roman" w:cs="Times New Roman"/>
          <w:sz w:val="24"/>
          <w:szCs w:val="24"/>
        </w:rPr>
        <w:t xml:space="preserve"> Николай Федорович, участвовало 67 учащихся и классные руководители</w:t>
      </w:r>
      <w:proofErr w:type="gramStart"/>
      <w:r w:rsidRPr="00C33807">
        <w:rPr>
          <w:rFonts w:ascii="Times New Roman" w:hAnsi="Times New Roman" w:cs="Times New Roman"/>
          <w:sz w:val="24"/>
          <w:szCs w:val="24"/>
        </w:rPr>
        <w:t>.«</w:t>
      </w:r>
      <w:proofErr w:type="gramEnd"/>
      <w:r w:rsidRPr="00C33807">
        <w:rPr>
          <w:rFonts w:ascii="Times New Roman" w:hAnsi="Times New Roman" w:cs="Times New Roman"/>
          <w:sz w:val="24"/>
          <w:szCs w:val="24"/>
        </w:rPr>
        <w:t xml:space="preserve">Веселая эстафета» - это мероприятие, которое было проведено в рамках «Недели здорового образа жизни». </w:t>
      </w:r>
      <w:r w:rsidRPr="00C33807">
        <w:rPr>
          <w:rFonts w:ascii="Times New Roman" w:hAnsi="Times New Roman" w:cs="Times New Roman"/>
          <w:sz w:val="24"/>
          <w:szCs w:val="24"/>
          <w:lang w:val="en-US"/>
        </w:rPr>
        <w:t>T</w:t>
      </w:r>
      <w:proofErr w:type="spellStart"/>
      <w:r w:rsidRPr="00C33807">
        <w:rPr>
          <w:rFonts w:ascii="Times New Roman" w:hAnsi="Times New Roman" w:cs="Times New Roman"/>
          <w:sz w:val="24"/>
          <w:szCs w:val="24"/>
        </w:rPr>
        <w:t>ак</w:t>
      </w:r>
      <w:proofErr w:type="spellEnd"/>
      <w:r w:rsidRPr="00C33807">
        <w:rPr>
          <w:rFonts w:ascii="Times New Roman" w:hAnsi="Times New Roman" w:cs="Times New Roman"/>
          <w:sz w:val="24"/>
          <w:szCs w:val="24"/>
        </w:rPr>
        <w:t xml:space="preserve"> же в течении прошедшей недели в школе были проведены тематические классные часы, выпущена общешкольная газета «Здоровье – это модно», проведено анкетирование «Мой образ жизни»» для учащихся 6-8 классов. Ученики начальных классов приняли участие в выставке рисунков «Будь здоров!».В течени</w:t>
      </w:r>
      <w:proofErr w:type="gramStart"/>
      <w:r w:rsidRPr="00C33807">
        <w:rPr>
          <w:rFonts w:ascii="Times New Roman" w:hAnsi="Times New Roman" w:cs="Times New Roman"/>
          <w:sz w:val="24"/>
          <w:szCs w:val="24"/>
        </w:rPr>
        <w:t>и</w:t>
      </w:r>
      <w:proofErr w:type="gramEnd"/>
      <w:r w:rsidRPr="00C33807">
        <w:rPr>
          <w:rFonts w:ascii="Times New Roman" w:hAnsi="Times New Roman" w:cs="Times New Roman"/>
          <w:sz w:val="24"/>
          <w:szCs w:val="24"/>
        </w:rPr>
        <w:t xml:space="preserve"> всей недели и во время проведения соревнований «Веселая эстафета»у всех </w:t>
      </w:r>
      <w:proofErr w:type="spellStart"/>
      <w:r w:rsidRPr="00C33807">
        <w:rPr>
          <w:rFonts w:ascii="Times New Roman" w:hAnsi="Times New Roman" w:cs="Times New Roman"/>
          <w:sz w:val="24"/>
          <w:szCs w:val="24"/>
        </w:rPr>
        <w:t>учащихмя</w:t>
      </w:r>
      <w:proofErr w:type="spellEnd"/>
      <w:r w:rsidRPr="00C33807">
        <w:rPr>
          <w:rFonts w:ascii="Times New Roman" w:hAnsi="Times New Roman" w:cs="Times New Roman"/>
          <w:sz w:val="24"/>
          <w:szCs w:val="24"/>
        </w:rPr>
        <w:t xml:space="preserve"> принявших участие было приподнятое воодушевленное настроение. Ребятам очень понравились все проведенные </w:t>
      </w:r>
      <w:proofErr w:type="gramStart"/>
      <w:r w:rsidRPr="00C33807">
        <w:rPr>
          <w:rFonts w:ascii="Times New Roman" w:hAnsi="Times New Roman" w:cs="Times New Roman"/>
          <w:sz w:val="24"/>
          <w:szCs w:val="24"/>
        </w:rPr>
        <w:t>мероприятия</w:t>
      </w:r>
      <w:proofErr w:type="gramEnd"/>
      <w:r w:rsidRPr="00C33807">
        <w:rPr>
          <w:rFonts w:ascii="Times New Roman" w:hAnsi="Times New Roman" w:cs="Times New Roman"/>
          <w:sz w:val="24"/>
          <w:szCs w:val="24"/>
        </w:rPr>
        <w:t xml:space="preserve"> а особенно соревнования. На заседании Совета Бригантины учащиеся приняли решение жить под девизом «Мы за здоровый образ жизни!» и регулярно проводить общешкольные спортивные праздники.</w:t>
      </w:r>
    </w:p>
    <w:p w:rsidR="00C33807" w:rsidRPr="00C33807" w:rsidRDefault="00C33807" w:rsidP="006619A7">
      <w:pPr>
        <w:pStyle w:val="a9"/>
        <w:numPr>
          <w:ilvl w:val="0"/>
          <w:numId w:val="5"/>
        </w:numPr>
        <w:rPr>
          <w:rFonts w:ascii="Times New Roman" w:hAnsi="Times New Roman" w:cs="Times New Roman"/>
          <w:sz w:val="24"/>
          <w:szCs w:val="24"/>
        </w:rPr>
      </w:pPr>
      <w:r w:rsidRPr="00C33807">
        <w:rPr>
          <w:rFonts w:ascii="Times New Roman" w:hAnsi="Times New Roman" w:cs="Times New Roman"/>
          <w:sz w:val="24"/>
          <w:szCs w:val="24"/>
        </w:rPr>
        <w:t xml:space="preserve">В нашей школе ежегодно перед Новым годом проводится операция «Новогоднее настроение». В этом году в рамках операции были проведены конкурсы:  «Ее Величество Снежинка», «Лучшая новогодняя газета», «Праздничный кабинет». Из всех конкурсов самым ярким оказался «Праздничный кабинет». Учащиеся школы очень ответственно и творчески отнеслись  к этому заданию: все школьные кабинеты стали очень нарядными, что создавало праздничное настроение  у всех, кто посещал школу в последние декабрьские дни. Самым красивым среди старшеклассников стал кабинет 10 класса </w:t>
      </w:r>
      <w:proofErr w:type="gramStart"/>
      <w:r w:rsidRPr="00C33807">
        <w:rPr>
          <w:rFonts w:ascii="Times New Roman" w:hAnsi="Times New Roman" w:cs="Times New Roman"/>
          <w:sz w:val="24"/>
          <w:szCs w:val="24"/>
        </w:rPr>
        <w:t xml:space="preserve">( </w:t>
      </w:r>
      <w:proofErr w:type="gramEnd"/>
      <w:r w:rsidRPr="00C33807">
        <w:rPr>
          <w:rFonts w:ascii="Times New Roman" w:hAnsi="Times New Roman" w:cs="Times New Roman"/>
          <w:sz w:val="24"/>
          <w:szCs w:val="24"/>
        </w:rPr>
        <w:t xml:space="preserve">Классный руководитель – Федяева Е.В.), среди младших школьников отличился 4 класс ( Классный руководитель – </w:t>
      </w:r>
      <w:proofErr w:type="spellStart"/>
      <w:r w:rsidRPr="00C33807">
        <w:rPr>
          <w:rFonts w:ascii="Times New Roman" w:hAnsi="Times New Roman" w:cs="Times New Roman"/>
          <w:sz w:val="24"/>
          <w:szCs w:val="24"/>
        </w:rPr>
        <w:t>Коломыц</w:t>
      </w:r>
      <w:proofErr w:type="spellEnd"/>
      <w:r w:rsidRPr="00C33807">
        <w:rPr>
          <w:rFonts w:ascii="Times New Roman" w:hAnsi="Times New Roman" w:cs="Times New Roman"/>
          <w:sz w:val="24"/>
          <w:szCs w:val="24"/>
        </w:rPr>
        <w:t xml:space="preserve"> С.В.). Нельзя не отметить снежинки  6 класса (Классный руководитель </w:t>
      </w:r>
      <w:proofErr w:type="spellStart"/>
      <w:r w:rsidRPr="00C33807">
        <w:rPr>
          <w:rFonts w:ascii="Times New Roman" w:hAnsi="Times New Roman" w:cs="Times New Roman"/>
          <w:sz w:val="24"/>
          <w:szCs w:val="24"/>
        </w:rPr>
        <w:t>Трунова</w:t>
      </w:r>
      <w:proofErr w:type="spellEnd"/>
      <w:r w:rsidRPr="00C33807">
        <w:rPr>
          <w:rFonts w:ascii="Times New Roman" w:hAnsi="Times New Roman" w:cs="Times New Roman"/>
          <w:sz w:val="24"/>
          <w:szCs w:val="24"/>
        </w:rPr>
        <w:t xml:space="preserve"> О.Н.), которые просто кружились по кабинету. Безусловно особенно  яркие впечатления оставили у детей</w:t>
      </w:r>
      <w:proofErr w:type="gramStart"/>
      <w:r w:rsidRPr="00C33807">
        <w:rPr>
          <w:rFonts w:ascii="Times New Roman" w:hAnsi="Times New Roman" w:cs="Times New Roman"/>
          <w:sz w:val="24"/>
          <w:szCs w:val="24"/>
        </w:rPr>
        <w:t xml:space="preserve"> ,</w:t>
      </w:r>
      <w:proofErr w:type="gramEnd"/>
      <w:r w:rsidRPr="00C33807">
        <w:rPr>
          <w:rFonts w:ascii="Times New Roman" w:hAnsi="Times New Roman" w:cs="Times New Roman"/>
          <w:sz w:val="24"/>
          <w:szCs w:val="24"/>
        </w:rPr>
        <w:t xml:space="preserve"> родителей и  педагогов новогодние представления: «Приключения Елочных Игрушек» для 1-4 классов, «Новогодняя сказка» для 5-7 классов и «Новогодняя </w:t>
      </w:r>
      <w:proofErr w:type="spellStart"/>
      <w:r w:rsidRPr="00C33807">
        <w:rPr>
          <w:rFonts w:ascii="Times New Roman" w:hAnsi="Times New Roman" w:cs="Times New Roman"/>
          <w:sz w:val="24"/>
          <w:szCs w:val="24"/>
        </w:rPr>
        <w:t>супер-дискотека</w:t>
      </w:r>
      <w:proofErr w:type="spellEnd"/>
      <w:r w:rsidRPr="00C33807">
        <w:rPr>
          <w:rFonts w:ascii="Times New Roman" w:hAnsi="Times New Roman" w:cs="Times New Roman"/>
          <w:sz w:val="24"/>
          <w:szCs w:val="24"/>
        </w:rPr>
        <w:t>» для 8-11 классов. Общей темой всех представлений стали игры, конкурсы, подарки и, конечно же, присутствие Деда Мороза и Снегурочки.</w:t>
      </w:r>
    </w:p>
    <w:p w:rsidR="00C33807" w:rsidRPr="00C33807" w:rsidRDefault="00C33807" w:rsidP="006619A7">
      <w:pPr>
        <w:pStyle w:val="a9"/>
        <w:numPr>
          <w:ilvl w:val="0"/>
          <w:numId w:val="5"/>
        </w:numPr>
        <w:rPr>
          <w:rFonts w:ascii="Times New Roman" w:hAnsi="Times New Roman" w:cs="Times New Roman"/>
          <w:sz w:val="24"/>
          <w:szCs w:val="24"/>
        </w:rPr>
      </w:pPr>
      <w:r w:rsidRPr="00C33807">
        <w:rPr>
          <w:rFonts w:ascii="Times New Roman" w:hAnsi="Times New Roman" w:cs="Times New Roman"/>
          <w:sz w:val="24"/>
          <w:szCs w:val="24"/>
        </w:rPr>
        <w:t xml:space="preserve">К 8 марта для младших школьников был проведен конкурс красоты «Мисс </w:t>
      </w:r>
      <w:proofErr w:type="spellStart"/>
      <w:r w:rsidRPr="00C33807">
        <w:rPr>
          <w:rFonts w:ascii="Times New Roman" w:hAnsi="Times New Roman" w:cs="Times New Roman"/>
          <w:sz w:val="24"/>
          <w:szCs w:val="24"/>
        </w:rPr>
        <w:t>Дюймовочка</w:t>
      </w:r>
      <w:proofErr w:type="spellEnd"/>
      <w:r w:rsidRPr="00C33807">
        <w:rPr>
          <w:rFonts w:ascii="Times New Roman" w:hAnsi="Times New Roman" w:cs="Times New Roman"/>
          <w:sz w:val="24"/>
          <w:szCs w:val="24"/>
        </w:rPr>
        <w:t xml:space="preserve">». Мероприятие, подготовленное классным руководителем 2 класса </w:t>
      </w:r>
      <w:proofErr w:type="spellStart"/>
      <w:r w:rsidRPr="00C33807">
        <w:rPr>
          <w:rFonts w:ascii="Times New Roman" w:hAnsi="Times New Roman" w:cs="Times New Roman"/>
          <w:sz w:val="24"/>
          <w:szCs w:val="24"/>
        </w:rPr>
        <w:t>Чепуштановой</w:t>
      </w:r>
      <w:proofErr w:type="spellEnd"/>
      <w:r w:rsidRPr="00C33807">
        <w:rPr>
          <w:rFonts w:ascii="Times New Roman" w:hAnsi="Times New Roman" w:cs="Times New Roman"/>
          <w:sz w:val="24"/>
          <w:szCs w:val="24"/>
        </w:rPr>
        <w:t xml:space="preserve"> Галиной Николаевной, началось со сказочного представления участниц под музыку: «Жила-была женщина, она очень хотела маленькую дочку…». И сразу после этих слов все конкурсантки как будто оказались в сказочной стране и окунулись в мир волшебства и приключений. С замиранием сердца мамы, бабушки и все зрители следили за чудесными юными красавицами. Девочки же представляли свои костюмы и прически, отгадывали загадки, собирали </w:t>
      </w:r>
      <w:r w:rsidRPr="00C33807">
        <w:rPr>
          <w:rFonts w:ascii="Times New Roman" w:hAnsi="Times New Roman" w:cs="Times New Roman"/>
          <w:sz w:val="24"/>
          <w:szCs w:val="24"/>
        </w:rPr>
        <w:lastRenderedPageBreak/>
        <w:t xml:space="preserve">цветы и изобретали летние наряды для </w:t>
      </w:r>
      <w:proofErr w:type="spellStart"/>
      <w:r w:rsidRPr="00C33807">
        <w:rPr>
          <w:rFonts w:ascii="Times New Roman" w:hAnsi="Times New Roman" w:cs="Times New Roman"/>
          <w:sz w:val="24"/>
          <w:szCs w:val="24"/>
        </w:rPr>
        <w:t>Дюймовочки</w:t>
      </w:r>
      <w:proofErr w:type="spellEnd"/>
      <w:r w:rsidRPr="00C33807">
        <w:rPr>
          <w:rFonts w:ascii="Times New Roman" w:hAnsi="Times New Roman" w:cs="Times New Roman"/>
          <w:sz w:val="24"/>
          <w:szCs w:val="24"/>
        </w:rPr>
        <w:t xml:space="preserve">. Одним из самых ярких конкурсов стал конкурс «Мамина помощница», на котором девочки с мамами готовили салат и представляли его. После всех веселых конкурсов «Мисс </w:t>
      </w:r>
      <w:proofErr w:type="spellStart"/>
      <w:r w:rsidRPr="00C33807">
        <w:rPr>
          <w:rFonts w:ascii="Times New Roman" w:hAnsi="Times New Roman" w:cs="Times New Roman"/>
          <w:sz w:val="24"/>
          <w:szCs w:val="24"/>
        </w:rPr>
        <w:t>Дюймовочкой</w:t>
      </w:r>
      <w:proofErr w:type="spellEnd"/>
      <w:r w:rsidRPr="00C33807">
        <w:rPr>
          <w:rFonts w:ascii="Times New Roman" w:hAnsi="Times New Roman" w:cs="Times New Roman"/>
          <w:sz w:val="24"/>
          <w:szCs w:val="24"/>
        </w:rPr>
        <w:t xml:space="preserve">» стала самая маленькая и непосредственная участница – первоклассница </w:t>
      </w:r>
      <w:proofErr w:type="spellStart"/>
      <w:r w:rsidRPr="00C33807">
        <w:rPr>
          <w:rFonts w:ascii="Times New Roman" w:hAnsi="Times New Roman" w:cs="Times New Roman"/>
          <w:sz w:val="24"/>
          <w:szCs w:val="24"/>
        </w:rPr>
        <w:t>Губасова</w:t>
      </w:r>
      <w:proofErr w:type="spellEnd"/>
      <w:r w:rsidRPr="00C33807">
        <w:rPr>
          <w:rFonts w:ascii="Times New Roman" w:hAnsi="Times New Roman" w:cs="Times New Roman"/>
          <w:sz w:val="24"/>
          <w:szCs w:val="24"/>
        </w:rPr>
        <w:t xml:space="preserve"> Наташа. Конкурсную программу «Бал прекрасных цветов» для девочек 5-11 классов, подготовили мальчики 9 класса – Федяев Слава, Рожков Антон и </w:t>
      </w:r>
      <w:proofErr w:type="spellStart"/>
      <w:r w:rsidRPr="00C33807">
        <w:rPr>
          <w:rFonts w:ascii="Times New Roman" w:hAnsi="Times New Roman" w:cs="Times New Roman"/>
          <w:sz w:val="24"/>
          <w:szCs w:val="24"/>
        </w:rPr>
        <w:t>Винограденко</w:t>
      </w:r>
      <w:proofErr w:type="spellEnd"/>
      <w:r w:rsidRPr="00C33807">
        <w:rPr>
          <w:rFonts w:ascii="Times New Roman" w:hAnsi="Times New Roman" w:cs="Times New Roman"/>
          <w:sz w:val="24"/>
          <w:szCs w:val="24"/>
        </w:rPr>
        <w:t xml:space="preserve"> Максим. Антон и Максим в костюмах и галстуках поздравляли всех присутствующих с 8 марта, проводили конкурсы с девичьими командами. Слава же не опрятный и не причесанный доказывал ведущим ненужность и бесполезность этого праздника. Однако, глядя на конкурсанток – красивых, умных. Талантливых, прекрасных рукодельниц и хозяек. Слава к концу мероприятия сам стал раздавать улыбки, комплименты и поздравления.</w:t>
      </w:r>
    </w:p>
    <w:p w:rsidR="00C33807" w:rsidRPr="00C33807" w:rsidRDefault="00C33807" w:rsidP="006619A7">
      <w:pPr>
        <w:pStyle w:val="a9"/>
        <w:numPr>
          <w:ilvl w:val="0"/>
          <w:numId w:val="5"/>
        </w:numPr>
        <w:rPr>
          <w:rFonts w:ascii="Times New Roman" w:hAnsi="Times New Roman" w:cs="Times New Roman"/>
          <w:sz w:val="24"/>
          <w:szCs w:val="24"/>
        </w:rPr>
      </w:pPr>
      <w:r w:rsidRPr="00C33807">
        <w:rPr>
          <w:rFonts w:ascii="Times New Roman" w:hAnsi="Times New Roman" w:cs="Times New Roman"/>
          <w:sz w:val="24"/>
          <w:szCs w:val="24"/>
        </w:rPr>
        <w:t xml:space="preserve"> В целях формирования  мотивации ЗОЖ, создания условий для вовлечения учащихся в систематические занятия физической культурой, спортом в нашей школе традиционно проводится военно-спортивная игра «Зарница», в которой  в этом году участвовали дети с 5 по 11 класс, в общем количестве более 70 человек. Игра проходила на улице и включала подвижные игры и спортивные соревнования. Вся школа для участия в игре была разделена на 2 команды: 5,7, 9 – команда «Альфа», 6,8,10 – «Звездный десант». Лыжные гонки, метание гранаты, санная эстафета, </w:t>
      </w:r>
      <w:proofErr w:type="spellStart"/>
      <w:r w:rsidRPr="00C33807">
        <w:rPr>
          <w:rFonts w:ascii="Times New Roman" w:hAnsi="Times New Roman" w:cs="Times New Roman"/>
          <w:sz w:val="24"/>
          <w:szCs w:val="24"/>
        </w:rPr>
        <w:t>перетягивание</w:t>
      </w:r>
      <w:proofErr w:type="spellEnd"/>
      <w:r w:rsidRPr="00C33807">
        <w:rPr>
          <w:rFonts w:ascii="Times New Roman" w:hAnsi="Times New Roman" w:cs="Times New Roman"/>
          <w:sz w:val="24"/>
          <w:szCs w:val="24"/>
        </w:rPr>
        <w:t xml:space="preserve"> каната – это лишь самые яркие моменты игры</w:t>
      </w:r>
    </w:p>
    <w:p w:rsidR="00C33807" w:rsidRPr="00C33807" w:rsidRDefault="00C33807" w:rsidP="006619A7">
      <w:pPr>
        <w:pStyle w:val="a9"/>
        <w:numPr>
          <w:ilvl w:val="0"/>
          <w:numId w:val="5"/>
        </w:numPr>
        <w:rPr>
          <w:rFonts w:ascii="Times New Roman" w:hAnsi="Times New Roman" w:cs="Times New Roman"/>
          <w:sz w:val="24"/>
          <w:szCs w:val="24"/>
        </w:rPr>
      </w:pPr>
      <w:r w:rsidRPr="00C33807">
        <w:rPr>
          <w:rFonts w:ascii="Times New Roman" w:hAnsi="Times New Roman" w:cs="Times New Roman"/>
          <w:sz w:val="24"/>
          <w:szCs w:val="24"/>
        </w:rPr>
        <w:t xml:space="preserve">В мероприятии «Здравствуй, рыженькая Осень» приняли участие ребята из 1-4 классов, в общем количестве 36 человек. Так же помощь при подготовке праздника оказали учащиеся 7 класса.  Ответственной за подготовку и проведение праздника была Кошелева Любовь Анатольевна, учитель начальных классов. </w:t>
      </w:r>
      <w:proofErr w:type="spellStart"/>
      <w:r w:rsidRPr="00C33807">
        <w:rPr>
          <w:rFonts w:ascii="Times New Roman" w:hAnsi="Times New Roman" w:cs="Times New Roman"/>
          <w:sz w:val="24"/>
          <w:szCs w:val="24"/>
        </w:rPr>
        <w:t>Затонская</w:t>
      </w:r>
      <w:proofErr w:type="spellEnd"/>
      <w:r w:rsidRPr="00C33807">
        <w:rPr>
          <w:rFonts w:ascii="Times New Roman" w:hAnsi="Times New Roman" w:cs="Times New Roman"/>
          <w:sz w:val="24"/>
          <w:szCs w:val="24"/>
        </w:rPr>
        <w:t xml:space="preserve"> Людмила Владимировна подготовила музыкальное оформление. В ходе мероприятия было представлено театрализованное представление с участием Бабы-Яги (</w:t>
      </w:r>
      <w:proofErr w:type="spellStart"/>
      <w:r w:rsidRPr="00C33807">
        <w:rPr>
          <w:rFonts w:ascii="Times New Roman" w:hAnsi="Times New Roman" w:cs="Times New Roman"/>
          <w:sz w:val="24"/>
          <w:szCs w:val="24"/>
        </w:rPr>
        <w:t>Агаркова</w:t>
      </w:r>
      <w:proofErr w:type="spellEnd"/>
      <w:r w:rsidRPr="00C33807">
        <w:rPr>
          <w:rFonts w:ascii="Times New Roman" w:hAnsi="Times New Roman" w:cs="Times New Roman"/>
          <w:sz w:val="24"/>
          <w:szCs w:val="24"/>
        </w:rPr>
        <w:t xml:space="preserve"> Кристина), Лешего (</w:t>
      </w:r>
      <w:proofErr w:type="spellStart"/>
      <w:r w:rsidRPr="00C33807">
        <w:rPr>
          <w:rFonts w:ascii="Times New Roman" w:hAnsi="Times New Roman" w:cs="Times New Roman"/>
          <w:sz w:val="24"/>
          <w:szCs w:val="24"/>
        </w:rPr>
        <w:t>Жикова</w:t>
      </w:r>
      <w:proofErr w:type="spellEnd"/>
      <w:r w:rsidRPr="00C33807">
        <w:rPr>
          <w:rFonts w:ascii="Times New Roman" w:hAnsi="Times New Roman" w:cs="Times New Roman"/>
          <w:sz w:val="24"/>
          <w:szCs w:val="24"/>
        </w:rPr>
        <w:t xml:space="preserve"> Наташа) и Осени (</w:t>
      </w:r>
      <w:proofErr w:type="spellStart"/>
      <w:r w:rsidRPr="00C33807">
        <w:rPr>
          <w:rFonts w:ascii="Times New Roman" w:hAnsi="Times New Roman" w:cs="Times New Roman"/>
          <w:sz w:val="24"/>
          <w:szCs w:val="24"/>
        </w:rPr>
        <w:t>Колпакова</w:t>
      </w:r>
      <w:proofErr w:type="spellEnd"/>
      <w:r w:rsidRPr="00C33807">
        <w:rPr>
          <w:rFonts w:ascii="Times New Roman" w:hAnsi="Times New Roman" w:cs="Times New Roman"/>
          <w:sz w:val="24"/>
          <w:szCs w:val="24"/>
        </w:rPr>
        <w:t xml:space="preserve"> Таня). Порадовали первоклассники своей осенней песней и танцем. Учащиеся второго класса рассказывали стихи об осени. Особенно ярким было выступление самых старших участников праздника – четвероклассников, они исполняли </w:t>
      </w:r>
      <w:proofErr w:type="gramStart"/>
      <w:r w:rsidRPr="00C33807">
        <w:rPr>
          <w:rFonts w:ascii="Times New Roman" w:hAnsi="Times New Roman" w:cs="Times New Roman"/>
          <w:sz w:val="24"/>
          <w:szCs w:val="24"/>
        </w:rPr>
        <w:t>осенний</w:t>
      </w:r>
      <w:proofErr w:type="gramEnd"/>
      <w:r w:rsidRPr="00C33807">
        <w:rPr>
          <w:rFonts w:ascii="Times New Roman" w:hAnsi="Times New Roman" w:cs="Times New Roman"/>
          <w:sz w:val="24"/>
          <w:szCs w:val="24"/>
        </w:rPr>
        <w:t xml:space="preserve"> реп. Праздник сопровождался всевозможными конкурсами. Дети с большим удовольствием слушали стихи, пели песни, танцевали и принимали активное участие в конкурсах. По общему мнению детей праздник удался.</w:t>
      </w:r>
    </w:p>
    <w:p w:rsidR="00C33807" w:rsidRPr="00C33807" w:rsidRDefault="00C33807" w:rsidP="006619A7">
      <w:pPr>
        <w:pStyle w:val="a9"/>
        <w:numPr>
          <w:ilvl w:val="0"/>
          <w:numId w:val="5"/>
        </w:numPr>
        <w:rPr>
          <w:rFonts w:ascii="Times New Roman" w:hAnsi="Times New Roman" w:cs="Times New Roman"/>
          <w:sz w:val="24"/>
          <w:szCs w:val="24"/>
        </w:rPr>
      </w:pPr>
      <w:r w:rsidRPr="00C33807">
        <w:rPr>
          <w:rFonts w:ascii="Times New Roman" w:hAnsi="Times New Roman" w:cs="Times New Roman"/>
          <w:sz w:val="24"/>
          <w:szCs w:val="24"/>
        </w:rPr>
        <w:t xml:space="preserve">7 февраля в библиотеке МКОУ «Усть-Козлухинская СОШ» был проведен тематический урок, посвященный 70-летию Сталинградской битвы. Организаторами исторического часа стали заведующая сельской библиотекой </w:t>
      </w:r>
      <w:proofErr w:type="spellStart"/>
      <w:r w:rsidRPr="00C33807">
        <w:rPr>
          <w:rFonts w:ascii="Times New Roman" w:hAnsi="Times New Roman" w:cs="Times New Roman"/>
          <w:sz w:val="24"/>
          <w:szCs w:val="24"/>
        </w:rPr>
        <w:t>Трунова</w:t>
      </w:r>
      <w:proofErr w:type="spellEnd"/>
      <w:r w:rsidRPr="00C33807">
        <w:rPr>
          <w:rFonts w:ascii="Times New Roman" w:hAnsi="Times New Roman" w:cs="Times New Roman"/>
          <w:sz w:val="24"/>
          <w:szCs w:val="24"/>
        </w:rPr>
        <w:t xml:space="preserve"> Е.А и художественный руководитель СДК  </w:t>
      </w:r>
      <w:proofErr w:type="spellStart"/>
      <w:r w:rsidRPr="00C33807">
        <w:rPr>
          <w:rFonts w:ascii="Times New Roman" w:hAnsi="Times New Roman" w:cs="Times New Roman"/>
          <w:sz w:val="24"/>
          <w:szCs w:val="24"/>
        </w:rPr>
        <w:t>Ездина</w:t>
      </w:r>
      <w:proofErr w:type="spellEnd"/>
      <w:r w:rsidRPr="00C33807">
        <w:rPr>
          <w:rFonts w:ascii="Times New Roman" w:hAnsi="Times New Roman" w:cs="Times New Roman"/>
          <w:sz w:val="24"/>
          <w:szCs w:val="24"/>
        </w:rPr>
        <w:t xml:space="preserve"> О.В., участниками – учащиеся 9- 11 классов. Ведущие говорили о ключевых позициях битвы, мужестве жителей города, о раненых и погибших. Во время всего выступления на большом экране были показаны слайды по данной теме. Информация, которую получили старшеклассники, была достаточно ценной. То, что дети оценили ее, было видно по их глазам, радостным и беззаботным в начале мероприятия и сосредоточенным и серьезным, в его конце.</w:t>
      </w:r>
    </w:p>
    <w:p w:rsidR="00C33807" w:rsidRPr="00C33807" w:rsidRDefault="00C33807" w:rsidP="006619A7">
      <w:pPr>
        <w:pStyle w:val="a9"/>
        <w:numPr>
          <w:ilvl w:val="0"/>
          <w:numId w:val="5"/>
        </w:numPr>
        <w:rPr>
          <w:rFonts w:ascii="Times New Roman" w:hAnsi="Times New Roman" w:cs="Times New Roman"/>
          <w:sz w:val="24"/>
          <w:szCs w:val="24"/>
        </w:rPr>
      </w:pPr>
      <w:proofErr w:type="gramStart"/>
      <w:r w:rsidRPr="00C33807">
        <w:rPr>
          <w:rFonts w:ascii="Times New Roman" w:hAnsi="Times New Roman" w:cs="Times New Roman"/>
          <w:sz w:val="24"/>
          <w:szCs w:val="24"/>
        </w:rPr>
        <w:t xml:space="preserve">В рамках «Недели талантов» были проведены: выставка «Мое хобби», выпуск газеты «Мир увлечений», игровая программа «Фейерверк красок» и внеклассное </w:t>
      </w:r>
      <w:r w:rsidRPr="00C33807">
        <w:rPr>
          <w:rFonts w:ascii="Times New Roman" w:hAnsi="Times New Roman" w:cs="Times New Roman"/>
          <w:sz w:val="24"/>
          <w:szCs w:val="24"/>
        </w:rPr>
        <w:lastRenderedPageBreak/>
        <w:t>мероприятие «Минута славы».</w:t>
      </w:r>
      <w:proofErr w:type="gramEnd"/>
      <w:r w:rsidRPr="00C33807">
        <w:rPr>
          <w:rFonts w:ascii="Times New Roman" w:hAnsi="Times New Roman" w:cs="Times New Roman"/>
          <w:sz w:val="24"/>
          <w:szCs w:val="24"/>
        </w:rPr>
        <w:t xml:space="preserve">  В выставке «Мое хобби» принимали участие все школьники. Ребята на выставке с удовольствием представляли свое творчество и свои коллекции. Останин Кирилл показал всем свою большую коллекцию журналов «Маша и медведь». Еще одну коллекцию журналов «Почемучка» показала Суховей Саша, так же девочка занимается коллекционированием мини-игрушек «Куколки» и «Веселые пони». Самая большая коллекция была у </w:t>
      </w:r>
      <w:proofErr w:type="spellStart"/>
      <w:r w:rsidRPr="00C33807">
        <w:rPr>
          <w:rFonts w:ascii="Times New Roman" w:hAnsi="Times New Roman" w:cs="Times New Roman"/>
          <w:sz w:val="24"/>
          <w:szCs w:val="24"/>
        </w:rPr>
        <w:t>Шаланковой</w:t>
      </w:r>
      <w:proofErr w:type="spellEnd"/>
      <w:r w:rsidRPr="00C33807">
        <w:rPr>
          <w:rFonts w:ascii="Times New Roman" w:hAnsi="Times New Roman" w:cs="Times New Roman"/>
          <w:sz w:val="24"/>
          <w:szCs w:val="24"/>
        </w:rPr>
        <w:t xml:space="preserve"> Тани. Тане нравятся игрушки «</w:t>
      </w:r>
      <w:proofErr w:type="spellStart"/>
      <w:r w:rsidRPr="00C33807">
        <w:rPr>
          <w:rFonts w:ascii="Times New Roman" w:hAnsi="Times New Roman" w:cs="Times New Roman"/>
          <w:sz w:val="24"/>
          <w:szCs w:val="24"/>
        </w:rPr>
        <w:t>Винкс</w:t>
      </w:r>
      <w:proofErr w:type="spellEnd"/>
      <w:r w:rsidRPr="00C33807">
        <w:rPr>
          <w:rFonts w:ascii="Times New Roman" w:hAnsi="Times New Roman" w:cs="Times New Roman"/>
          <w:sz w:val="24"/>
          <w:szCs w:val="24"/>
        </w:rPr>
        <w:t xml:space="preserve">», в ее коллекции косметика, журналы, альбомы, наклейки и даже чехол для телефона. Ученица 3 класса </w:t>
      </w:r>
      <w:proofErr w:type="spellStart"/>
      <w:r w:rsidRPr="00C33807">
        <w:rPr>
          <w:rFonts w:ascii="Times New Roman" w:hAnsi="Times New Roman" w:cs="Times New Roman"/>
          <w:sz w:val="24"/>
          <w:szCs w:val="24"/>
        </w:rPr>
        <w:t>Колпакова</w:t>
      </w:r>
      <w:proofErr w:type="spellEnd"/>
      <w:r w:rsidRPr="00C33807">
        <w:rPr>
          <w:rFonts w:ascii="Times New Roman" w:hAnsi="Times New Roman" w:cs="Times New Roman"/>
          <w:sz w:val="24"/>
          <w:szCs w:val="24"/>
        </w:rPr>
        <w:t xml:space="preserve"> Таня показала свое мастерство в плетении бисера и вязании. Огромное внимание привлекла коллективная работа 1 класса. Ребята показали маленькую модель «Деревня моя», в которой дома были сделаны из картона и цветной бумаги, а домашние животные – из пластилина. Шестопалов Витя увлекается игрой «</w:t>
      </w:r>
      <w:proofErr w:type="spellStart"/>
      <w:r w:rsidRPr="00C33807">
        <w:rPr>
          <w:rFonts w:ascii="Times New Roman" w:hAnsi="Times New Roman" w:cs="Times New Roman"/>
          <w:sz w:val="24"/>
          <w:szCs w:val="24"/>
        </w:rPr>
        <w:t>Лего</w:t>
      </w:r>
      <w:proofErr w:type="spellEnd"/>
      <w:r w:rsidRPr="00C33807">
        <w:rPr>
          <w:rFonts w:ascii="Times New Roman" w:hAnsi="Times New Roman" w:cs="Times New Roman"/>
          <w:sz w:val="24"/>
          <w:szCs w:val="24"/>
        </w:rPr>
        <w:t xml:space="preserve">» и на выставке был представлен огромный военный корабль из его коллекции. Среди ребят постарше хотелось бы отметить работы </w:t>
      </w:r>
      <w:proofErr w:type="spellStart"/>
      <w:r w:rsidRPr="00C33807">
        <w:rPr>
          <w:rFonts w:ascii="Times New Roman" w:hAnsi="Times New Roman" w:cs="Times New Roman"/>
          <w:sz w:val="24"/>
          <w:szCs w:val="24"/>
        </w:rPr>
        <w:t>Абатурова</w:t>
      </w:r>
      <w:proofErr w:type="spellEnd"/>
      <w:r w:rsidRPr="00C33807">
        <w:rPr>
          <w:rFonts w:ascii="Times New Roman" w:hAnsi="Times New Roman" w:cs="Times New Roman"/>
          <w:sz w:val="24"/>
          <w:szCs w:val="24"/>
        </w:rPr>
        <w:t xml:space="preserve"> Валеры, который прекрасно рисует и делает замечательные маски. Во время новогоднего маскарада его маски пользовались огромной популярностью. В течение всей недели  библиотека, где была оформлена выставка, пользовалась огромной популярностью.   Газета «Мир увлечений» была выпущена учащимися 6 класса под руководством классного руководителя </w:t>
      </w:r>
      <w:proofErr w:type="spellStart"/>
      <w:r w:rsidRPr="00C33807">
        <w:rPr>
          <w:rFonts w:ascii="Times New Roman" w:hAnsi="Times New Roman" w:cs="Times New Roman"/>
          <w:sz w:val="24"/>
          <w:szCs w:val="24"/>
        </w:rPr>
        <w:t>Труновой</w:t>
      </w:r>
      <w:proofErr w:type="spellEnd"/>
      <w:r w:rsidRPr="00C33807">
        <w:rPr>
          <w:rFonts w:ascii="Times New Roman" w:hAnsi="Times New Roman" w:cs="Times New Roman"/>
          <w:sz w:val="24"/>
          <w:szCs w:val="24"/>
        </w:rPr>
        <w:t xml:space="preserve"> О.Н.и рассказывала о необычных увлечениях и хобби.  25 января было проведено внеклассное мероприятие для учащихся основной и старшей школы, название которого звучало интригующе – «Минута славы». В «Минуте славы» прозвучали песни в исполнении воспитанников </w:t>
      </w:r>
      <w:proofErr w:type="spellStart"/>
      <w:r w:rsidRPr="00C33807">
        <w:rPr>
          <w:rFonts w:ascii="Times New Roman" w:hAnsi="Times New Roman" w:cs="Times New Roman"/>
          <w:sz w:val="24"/>
          <w:szCs w:val="24"/>
        </w:rPr>
        <w:t>Затонской</w:t>
      </w:r>
      <w:proofErr w:type="spellEnd"/>
      <w:r w:rsidRPr="00C33807">
        <w:rPr>
          <w:rFonts w:ascii="Times New Roman" w:hAnsi="Times New Roman" w:cs="Times New Roman"/>
          <w:sz w:val="24"/>
          <w:szCs w:val="24"/>
        </w:rPr>
        <w:t xml:space="preserve"> Людмилы Владимировны, а так же фокусы, сценки и стихи собственного сочинения. Особенно ярким стало выступление учеников 10 класса «Камеди класс». Их номер был построен в виде маленьких смешных миниатюр, которые понравились всем. Так же всем понравилось выступление Секачева Артема, который не побоялся впервые выйти на сцену и исполнить песню. Все участники мероприятия получили призы, а первое место, по мнению жюри, занял 10 класс. Игровая программа для 5-7 классов «Фейерверк красок» была организована 31 января для тех детей, которые любят рисовать. Главными помощниками в подготовке и проведении мероприятия стали девочки из 5 класса – </w:t>
      </w:r>
      <w:proofErr w:type="spellStart"/>
      <w:r w:rsidRPr="00C33807">
        <w:rPr>
          <w:rFonts w:ascii="Times New Roman" w:hAnsi="Times New Roman" w:cs="Times New Roman"/>
          <w:sz w:val="24"/>
          <w:szCs w:val="24"/>
        </w:rPr>
        <w:t>Трунова</w:t>
      </w:r>
      <w:proofErr w:type="spellEnd"/>
      <w:r w:rsidRPr="00C33807">
        <w:rPr>
          <w:rFonts w:ascii="Times New Roman" w:hAnsi="Times New Roman" w:cs="Times New Roman"/>
          <w:sz w:val="24"/>
          <w:szCs w:val="24"/>
        </w:rPr>
        <w:t xml:space="preserve"> Лиза, </w:t>
      </w:r>
      <w:proofErr w:type="spellStart"/>
      <w:r w:rsidRPr="00C33807">
        <w:rPr>
          <w:rFonts w:ascii="Times New Roman" w:hAnsi="Times New Roman" w:cs="Times New Roman"/>
          <w:sz w:val="24"/>
          <w:szCs w:val="24"/>
        </w:rPr>
        <w:t>Затонская</w:t>
      </w:r>
      <w:proofErr w:type="spellEnd"/>
      <w:r w:rsidRPr="00C33807">
        <w:rPr>
          <w:rFonts w:ascii="Times New Roman" w:hAnsi="Times New Roman" w:cs="Times New Roman"/>
          <w:sz w:val="24"/>
          <w:szCs w:val="24"/>
        </w:rPr>
        <w:t xml:space="preserve"> Алина и </w:t>
      </w:r>
      <w:proofErr w:type="spellStart"/>
      <w:r w:rsidRPr="00C33807">
        <w:rPr>
          <w:rFonts w:ascii="Times New Roman" w:hAnsi="Times New Roman" w:cs="Times New Roman"/>
          <w:sz w:val="24"/>
          <w:szCs w:val="24"/>
        </w:rPr>
        <w:t>Квашенко</w:t>
      </w:r>
      <w:proofErr w:type="spellEnd"/>
      <w:r w:rsidRPr="00C33807">
        <w:rPr>
          <w:rFonts w:ascii="Times New Roman" w:hAnsi="Times New Roman" w:cs="Times New Roman"/>
          <w:sz w:val="24"/>
          <w:szCs w:val="24"/>
        </w:rPr>
        <w:t xml:space="preserve"> Марина, которые были соответственно Кисточкой, Карандашом и Ластиком. Девочки читали замечательные стихи о цветах, радуге, веселье; знакомили друзей с азами изобразительной грамоты, жанрами и основными приемами изобразительного искусства; проводили интересные конкурсы. Самыми яркими стали эстафеты: «Палка, палка, </w:t>
      </w:r>
      <w:proofErr w:type="spellStart"/>
      <w:r w:rsidRPr="00C33807">
        <w:rPr>
          <w:rFonts w:ascii="Times New Roman" w:hAnsi="Times New Roman" w:cs="Times New Roman"/>
          <w:sz w:val="24"/>
          <w:szCs w:val="24"/>
        </w:rPr>
        <w:t>огуречик</w:t>
      </w:r>
      <w:proofErr w:type="spellEnd"/>
      <w:r w:rsidRPr="00C33807">
        <w:rPr>
          <w:rFonts w:ascii="Times New Roman" w:hAnsi="Times New Roman" w:cs="Times New Roman"/>
          <w:sz w:val="24"/>
          <w:szCs w:val="24"/>
        </w:rPr>
        <w:t xml:space="preserve">…», «Портрет с завязанными глазами», «Веселая радуга». Так же детям очень понравилось угадывать песни по рисункам и создавать «Красочного друга» из воздушных шаров. В течение сорока минут, пока проходила игровая программа,  в зале было шумно и весело; дети пели, смеялись и даже пританцовывали. Кроме замечательного приподнятого настроения, школьники получили новые знания о волшебном мире изобразительного искусства. Все мероприятия в рамках «Недели талантов» очень </w:t>
      </w:r>
      <w:proofErr w:type="gramStart"/>
      <w:r w:rsidRPr="00C33807">
        <w:rPr>
          <w:rFonts w:ascii="Times New Roman" w:hAnsi="Times New Roman" w:cs="Times New Roman"/>
          <w:sz w:val="24"/>
          <w:szCs w:val="24"/>
        </w:rPr>
        <w:t>понравилось школьникам и они предложили</w:t>
      </w:r>
      <w:proofErr w:type="gramEnd"/>
      <w:r w:rsidRPr="00C33807">
        <w:rPr>
          <w:rFonts w:ascii="Times New Roman" w:hAnsi="Times New Roman" w:cs="Times New Roman"/>
          <w:sz w:val="24"/>
          <w:szCs w:val="24"/>
        </w:rPr>
        <w:t xml:space="preserve"> устроить такую же программу еще раз, чтобы открыть новые таланты в нашей школе.</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lastRenderedPageBreak/>
        <w:t xml:space="preserve"> За год  проведено 4 заседания </w:t>
      </w:r>
      <w:r w:rsidRPr="00C33807">
        <w:rPr>
          <w:rFonts w:ascii="Times New Roman" w:hAnsi="Times New Roman" w:cs="Times New Roman"/>
          <w:i/>
          <w:sz w:val="24"/>
          <w:szCs w:val="24"/>
        </w:rPr>
        <w:t>МО классных</w:t>
      </w:r>
      <w:r w:rsidRPr="00C33807">
        <w:rPr>
          <w:rFonts w:ascii="Times New Roman" w:hAnsi="Times New Roman" w:cs="Times New Roman"/>
          <w:sz w:val="24"/>
          <w:szCs w:val="24"/>
        </w:rPr>
        <w:t xml:space="preserve"> </w:t>
      </w:r>
      <w:r w:rsidRPr="00C33807">
        <w:rPr>
          <w:rFonts w:ascii="Times New Roman" w:hAnsi="Times New Roman" w:cs="Times New Roman"/>
          <w:i/>
          <w:sz w:val="24"/>
          <w:szCs w:val="24"/>
        </w:rPr>
        <w:t>руководителей</w:t>
      </w:r>
      <w:r w:rsidRPr="00C33807">
        <w:rPr>
          <w:rFonts w:ascii="Times New Roman" w:hAnsi="Times New Roman" w:cs="Times New Roman"/>
          <w:sz w:val="24"/>
          <w:szCs w:val="24"/>
        </w:rPr>
        <w:t>. На совещаниях классных руководителей рассматривались вопросы планирования, проведения и анализа проводимых общешкольных мероприятий, вопросы организации воспитательной работы школы. Скорректирован план мероприятий на учебный год, определена схема мониторинга качества воспитания.</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t xml:space="preserve">  Недостатком в работе является формальное использование диагностики уровня  воспитанности, а диагностический анализ воспитанности школьников, с целью его повышения, выделяется как основное направление работы в управлении качеством воспитательного процесса </w:t>
      </w:r>
      <w:proofErr w:type="spellStart"/>
      <w:r w:rsidRPr="00C33807">
        <w:rPr>
          <w:rFonts w:ascii="Times New Roman" w:hAnsi="Times New Roman" w:cs="Times New Roman"/>
          <w:sz w:val="24"/>
          <w:szCs w:val="24"/>
        </w:rPr>
        <w:t>школы</w:t>
      </w:r>
      <w:proofErr w:type="gramStart"/>
      <w:r w:rsidRPr="00C33807">
        <w:rPr>
          <w:rFonts w:ascii="Times New Roman" w:hAnsi="Times New Roman" w:cs="Times New Roman"/>
          <w:sz w:val="24"/>
          <w:szCs w:val="24"/>
        </w:rPr>
        <w:t>.П</w:t>
      </w:r>
      <w:proofErr w:type="gramEnd"/>
      <w:r w:rsidRPr="00C33807">
        <w:rPr>
          <w:rFonts w:ascii="Times New Roman" w:hAnsi="Times New Roman" w:cs="Times New Roman"/>
          <w:sz w:val="24"/>
          <w:szCs w:val="24"/>
        </w:rPr>
        <w:t>ланирование</w:t>
      </w:r>
      <w:proofErr w:type="spellEnd"/>
      <w:r w:rsidRPr="00C33807">
        <w:rPr>
          <w:rFonts w:ascii="Times New Roman" w:hAnsi="Times New Roman" w:cs="Times New Roman"/>
          <w:sz w:val="24"/>
          <w:szCs w:val="24"/>
        </w:rPr>
        <w:t xml:space="preserve"> воспитательной работы должно осуществляться на основе диагностики уровня воспитанности учащихся.Нужно отслеживать диагностику уровня воспитанности учащихся и вырабатывать рекомендации по его </w:t>
      </w:r>
      <w:proofErr w:type="spellStart"/>
      <w:r w:rsidRPr="00C33807">
        <w:rPr>
          <w:rFonts w:ascii="Times New Roman" w:hAnsi="Times New Roman" w:cs="Times New Roman"/>
          <w:sz w:val="24"/>
          <w:szCs w:val="24"/>
        </w:rPr>
        <w:t>повышению.Диагностировать</w:t>
      </w:r>
      <w:proofErr w:type="spellEnd"/>
      <w:r w:rsidRPr="00C33807">
        <w:rPr>
          <w:rFonts w:ascii="Times New Roman" w:hAnsi="Times New Roman" w:cs="Times New Roman"/>
          <w:sz w:val="24"/>
          <w:szCs w:val="24"/>
        </w:rPr>
        <w:t xml:space="preserve"> уровень педагогических знаний родителей с целью выяснения родительской позиции.</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t xml:space="preserve">   Работу по охране прав детства осуществляет общественный инспектор </w:t>
      </w:r>
      <w:proofErr w:type="spellStart"/>
      <w:r w:rsidRPr="00C33807">
        <w:rPr>
          <w:rFonts w:ascii="Times New Roman" w:hAnsi="Times New Roman" w:cs="Times New Roman"/>
          <w:sz w:val="24"/>
          <w:szCs w:val="24"/>
        </w:rPr>
        <w:t>Трунова</w:t>
      </w:r>
      <w:proofErr w:type="spellEnd"/>
      <w:r w:rsidRPr="00C33807">
        <w:rPr>
          <w:rFonts w:ascii="Times New Roman" w:hAnsi="Times New Roman" w:cs="Times New Roman"/>
          <w:sz w:val="24"/>
          <w:szCs w:val="24"/>
        </w:rPr>
        <w:t xml:space="preserve"> О.Н.Кроме того ведется совместная работа с КДН при </w:t>
      </w:r>
      <w:proofErr w:type="spellStart"/>
      <w:r w:rsidRPr="00C33807">
        <w:rPr>
          <w:rFonts w:ascii="Times New Roman" w:hAnsi="Times New Roman" w:cs="Times New Roman"/>
          <w:sz w:val="24"/>
          <w:szCs w:val="24"/>
        </w:rPr>
        <w:t>Усть-Козлухинском</w:t>
      </w:r>
      <w:proofErr w:type="spellEnd"/>
      <w:r w:rsidRPr="00C33807">
        <w:rPr>
          <w:rFonts w:ascii="Times New Roman" w:hAnsi="Times New Roman" w:cs="Times New Roman"/>
          <w:sz w:val="24"/>
          <w:szCs w:val="24"/>
        </w:rPr>
        <w:t xml:space="preserve"> сельсовете. Проводились профилактические беседы: «Закон и общество»  - в 5-8 классах; «Как наркотики влияют на личность» - в 10-11 классах; «Человек и закон» - средняя и старшая школа.  Вопросы поведения учащихся регулярно обсуждаются на оперативных совещаниях, что позволило своевременно корректировать поведение учащихся в сложных ситуациях.</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t xml:space="preserve">      Классные руководители работали в тесном контакте  с учителями – предметниками, с педагогами, педагогами дополнительного образования, что дало возможность своевременно доносить информацию от классного руководителя и учителя – предметника  родителям учащихся школы, воспитателям. Классными руководителями систематически проводится инструктаж по технике безопасности пребывания в школе, выполнение правил поведения учащихся. При посещении экскурсий проводится дополнительный инструктаж с фиксированием подписей учащихся в специальном журнале. Некоторые классные руководители не своевременно сдают необходимую документацию, что задерживает выполнение общешкольной документации и сдачу отчетов в вышестоящие </w:t>
      </w:r>
      <w:proofErr w:type="spellStart"/>
      <w:r w:rsidRPr="00C33807">
        <w:rPr>
          <w:rFonts w:ascii="Times New Roman" w:hAnsi="Times New Roman" w:cs="Times New Roman"/>
          <w:sz w:val="24"/>
          <w:szCs w:val="24"/>
        </w:rPr>
        <w:t>организации</w:t>
      </w:r>
      <w:proofErr w:type="gramStart"/>
      <w:r w:rsidRPr="00C33807">
        <w:rPr>
          <w:rFonts w:ascii="Times New Roman" w:hAnsi="Times New Roman" w:cs="Times New Roman"/>
          <w:sz w:val="24"/>
          <w:szCs w:val="24"/>
        </w:rPr>
        <w:t>.С</w:t>
      </w:r>
      <w:proofErr w:type="gramEnd"/>
      <w:r w:rsidRPr="00C33807">
        <w:rPr>
          <w:rFonts w:ascii="Times New Roman" w:hAnsi="Times New Roman" w:cs="Times New Roman"/>
          <w:sz w:val="24"/>
          <w:szCs w:val="24"/>
        </w:rPr>
        <w:t>воевременно</w:t>
      </w:r>
      <w:proofErr w:type="spellEnd"/>
      <w:r w:rsidRPr="00C33807">
        <w:rPr>
          <w:rFonts w:ascii="Times New Roman" w:hAnsi="Times New Roman" w:cs="Times New Roman"/>
          <w:sz w:val="24"/>
          <w:szCs w:val="24"/>
        </w:rPr>
        <w:t xml:space="preserve"> и на оптимальном уровне документы у </w:t>
      </w:r>
      <w:proofErr w:type="spellStart"/>
      <w:r w:rsidRPr="00C33807">
        <w:rPr>
          <w:rFonts w:ascii="Times New Roman" w:hAnsi="Times New Roman" w:cs="Times New Roman"/>
          <w:sz w:val="24"/>
          <w:szCs w:val="24"/>
        </w:rPr>
        <w:t>Труновой</w:t>
      </w:r>
      <w:proofErr w:type="spellEnd"/>
      <w:r w:rsidRPr="00C33807">
        <w:rPr>
          <w:rFonts w:ascii="Times New Roman" w:hAnsi="Times New Roman" w:cs="Times New Roman"/>
          <w:sz w:val="24"/>
          <w:szCs w:val="24"/>
        </w:rPr>
        <w:t xml:space="preserve"> О.Н., </w:t>
      </w:r>
      <w:proofErr w:type="spellStart"/>
      <w:r w:rsidRPr="00C33807">
        <w:rPr>
          <w:rFonts w:ascii="Times New Roman" w:hAnsi="Times New Roman" w:cs="Times New Roman"/>
          <w:sz w:val="24"/>
          <w:szCs w:val="24"/>
        </w:rPr>
        <w:t>Косоуховой</w:t>
      </w:r>
      <w:proofErr w:type="spellEnd"/>
      <w:r w:rsidRPr="00C33807">
        <w:rPr>
          <w:rFonts w:ascii="Times New Roman" w:hAnsi="Times New Roman" w:cs="Times New Roman"/>
          <w:sz w:val="24"/>
          <w:szCs w:val="24"/>
        </w:rPr>
        <w:t xml:space="preserve"> Л.Ю., </w:t>
      </w:r>
      <w:proofErr w:type="spellStart"/>
      <w:r w:rsidRPr="00C33807">
        <w:rPr>
          <w:rFonts w:ascii="Times New Roman" w:hAnsi="Times New Roman" w:cs="Times New Roman"/>
          <w:sz w:val="24"/>
          <w:szCs w:val="24"/>
        </w:rPr>
        <w:t>Коломыц</w:t>
      </w:r>
      <w:proofErr w:type="spellEnd"/>
      <w:r w:rsidRPr="00C33807">
        <w:rPr>
          <w:rFonts w:ascii="Times New Roman" w:hAnsi="Times New Roman" w:cs="Times New Roman"/>
          <w:sz w:val="24"/>
          <w:szCs w:val="24"/>
        </w:rPr>
        <w:t xml:space="preserve"> С.В..</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t xml:space="preserve">   Неоценимую помощь в организации воспитательной работы оказывают организованные на базе школы кружки. </w:t>
      </w:r>
      <w:proofErr w:type="gramStart"/>
      <w:r w:rsidRPr="00C33807">
        <w:rPr>
          <w:rFonts w:ascii="Times New Roman" w:hAnsi="Times New Roman" w:cs="Times New Roman"/>
          <w:sz w:val="24"/>
          <w:szCs w:val="24"/>
        </w:rPr>
        <w:t xml:space="preserve">Работу кружков осуществляли 2 педагога – </w:t>
      </w:r>
      <w:proofErr w:type="spellStart"/>
      <w:r w:rsidRPr="00C33807">
        <w:rPr>
          <w:rFonts w:ascii="Times New Roman" w:hAnsi="Times New Roman" w:cs="Times New Roman"/>
          <w:sz w:val="24"/>
          <w:szCs w:val="24"/>
        </w:rPr>
        <w:t>Затонская</w:t>
      </w:r>
      <w:proofErr w:type="spellEnd"/>
      <w:r w:rsidRPr="00C33807">
        <w:rPr>
          <w:rFonts w:ascii="Times New Roman" w:hAnsi="Times New Roman" w:cs="Times New Roman"/>
          <w:sz w:val="24"/>
          <w:szCs w:val="24"/>
        </w:rPr>
        <w:t xml:space="preserve"> Л.В. и </w:t>
      </w:r>
      <w:proofErr w:type="spellStart"/>
      <w:r w:rsidRPr="00C33807">
        <w:rPr>
          <w:rFonts w:ascii="Times New Roman" w:hAnsi="Times New Roman" w:cs="Times New Roman"/>
          <w:sz w:val="24"/>
          <w:szCs w:val="24"/>
        </w:rPr>
        <w:t>Ездин</w:t>
      </w:r>
      <w:proofErr w:type="spellEnd"/>
      <w:r w:rsidRPr="00C33807">
        <w:rPr>
          <w:rFonts w:ascii="Times New Roman" w:hAnsi="Times New Roman" w:cs="Times New Roman"/>
          <w:sz w:val="24"/>
          <w:szCs w:val="24"/>
        </w:rPr>
        <w:t xml:space="preserve"> Н.Ф.. «Вокальная студия» (</w:t>
      </w:r>
      <w:proofErr w:type="spellStart"/>
      <w:r w:rsidRPr="00C33807">
        <w:rPr>
          <w:rFonts w:ascii="Times New Roman" w:hAnsi="Times New Roman" w:cs="Times New Roman"/>
          <w:sz w:val="24"/>
          <w:szCs w:val="24"/>
        </w:rPr>
        <w:t>Затонская</w:t>
      </w:r>
      <w:proofErr w:type="spellEnd"/>
      <w:r w:rsidRPr="00C33807">
        <w:rPr>
          <w:rFonts w:ascii="Times New Roman" w:hAnsi="Times New Roman" w:cs="Times New Roman"/>
          <w:sz w:val="24"/>
          <w:szCs w:val="24"/>
        </w:rPr>
        <w:t xml:space="preserve"> Л.В.)  принимала участие в школьных мероприятиях – День Учителя, День Матери, День Пожилого человека, Новогодние утренники, День Святого Валентина, проводы азбуки, выпускные вечера в 4 и 11 классах, в отчетном концерте СДК; районном и окружном этапе конкурса «Пою мое Отечество»;</w:t>
      </w:r>
      <w:proofErr w:type="gramEnd"/>
      <w:r w:rsidRPr="00C33807">
        <w:rPr>
          <w:rFonts w:ascii="Times New Roman" w:hAnsi="Times New Roman" w:cs="Times New Roman"/>
          <w:sz w:val="24"/>
          <w:szCs w:val="24"/>
        </w:rPr>
        <w:t xml:space="preserve"> районном </w:t>
      </w:r>
      <w:proofErr w:type="gramStart"/>
      <w:r w:rsidRPr="00C33807">
        <w:rPr>
          <w:rFonts w:ascii="Times New Roman" w:hAnsi="Times New Roman" w:cs="Times New Roman"/>
          <w:sz w:val="24"/>
          <w:szCs w:val="24"/>
        </w:rPr>
        <w:t>фестивале</w:t>
      </w:r>
      <w:proofErr w:type="gramEnd"/>
      <w:r w:rsidRPr="00C33807">
        <w:rPr>
          <w:rFonts w:ascii="Times New Roman" w:hAnsi="Times New Roman" w:cs="Times New Roman"/>
          <w:sz w:val="24"/>
          <w:szCs w:val="24"/>
        </w:rPr>
        <w:t xml:space="preserve"> художественного творчества «Богат талантами Краснощековский район»; краевом фестивале народного творчества «Вместе мы – Россия!». </w:t>
      </w:r>
      <w:proofErr w:type="gramStart"/>
      <w:r w:rsidRPr="00C33807">
        <w:rPr>
          <w:rFonts w:ascii="Times New Roman" w:hAnsi="Times New Roman" w:cs="Times New Roman"/>
          <w:sz w:val="24"/>
          <w:szCs w:val="24"/>
        </w:rPr>
        <w:t>Спортивное направление (</w:t>
      </w:r>
      <w:proofErr w:type="spellStart"/>
      <w:r w:rsidRPr="00C33807">
        <w:rPr>
          <w:rFonts w:ascii="Times New Roman" w:hAnsi="Times New Roman" w:cs="Times New Roman"/>
          <w:sz w:val="24"/>
          <w:szCs w:val="24"/>
        </w:rPr>
        <w:t>Ездин</w:t>
      </w:r>
      <w:proofErr w:type="spellEnd"/>
      <w:r w:rsidRPr="00C33807">
        <w:rPr>
          <w:rFonts w:ascii="Times New Roman" w:hAnsi="Times New Roman" w:cs="Times New Roman"/>
          <w:sz w:val="24"/>
          <w:szCs w:val="24"/>
        </w:rPr>
        <w:t xml:space="preserve"> Н.Ф.) – проведение общешкольных, участие в  районных и краевых соревнованиях.</w:t>
      </w:r>
      <w:proofErr w:type="gramEnd"/>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lastRenderedPageBreak/>
        <w:t xml:space="preserve">   Огромную роль в воспитании детей в школе играет детская организация «Бригантина». Члены детской организации принимают участие в планировании и проведении общешкольных традиционных дел. </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t xml:space="preserve">   Для решения проблем сотрудничества между семьей и школой особое внимание уделяется взаимодействию семьи и школы, созданию единого воспитывающего пространства. В течени</w:t>
      </w:r>
      <w:proofErr w:type="gramStart"/>
      <w:r w:rsidRPr="00C33807">
        <w:rPr>
          <w:rFonts w:ascii="Times New Roman" w:hAnsi="Times New Roman" w:cs="Times New Roman"/>
          <w:sz w:val="24"/>
          <w:szCs w:val="24"/>
        </w:rPr>
        <w:t>и</w:t>
      </w:r>
      <w:proofErr w:type="gramEnd"/>
      <w:r w:rsidRPr="00C33807">
        <w:rPr>
          <w:rFonts w:ascii="Times New Roman" w:hAnsi="Times New Roman" w:cs="Times New Roman"/>
          <w:sz w:val="24"/>
          <w:szCs w:val="24"/>
        </w:rPr>
        <w:t xml:space="preserve"> года через работу классного руководителя осуществлялось проведение родительских собраний ( 1 раз в четверть) и работа родительского комитета. На общешкольном уровне было проведено 2 родительских собрания с вынесением на обсуждение воспитательных вопросов.</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t xml:space="preserve">  Проводимая в школе воспитательная работа дает положительные результаты:</w:t>
      </w:r>
    </w:p>
    <w:p w:rsidR="00C33807" w:rsidRPr="00C33807" w:rsidRDefault="00C33807" w:rsidP="006619A7">
      <w:pPr>
        <w:pStyle w:val="a9"/>
        <w:numPr>
          <w:ilvl w:val="0"/>
          <w:numId w:val="8"/>
        </w:numPr>
        <w:rPr>
          <w:rFonts w:ascii="Times New Roman" w:hAnsi="Times New Roman" w:cs="Times New Roman"/>
          <w:sz w:val="24"/>
          <w:szCs w:val="24"/>
        </w:rPr>
      </w:pPr>
      <w:r w:rsidRPr="00C33807">
        <w:rPr>
          <w:rFonts w:ascii="Times New Roman" w:hAnsi="Times New Roman" w:cs="Times New Roman"/>
          <w:sz w:val="24"/>
          <w:szCs w:val="24"/>
        </w:rPr>
        <w:t>Нет детей, состоящих на учете в милиции;</w:t>
      </w:r>
    </w:p>
    <w:p w:rsidR="00C33807" w:rsidRPr="00C33807" w:rsidRDefault="00C33807" w:rsidP="006619A7">
      <w:pPr>
        <w:pStyle w:val="a9"/>
        <w:numPr>
          <w:ilvl w:val="0"/>
          <w:numId w:val="8"/>
        </w:numPr>
        <w:rPr>
          <w:rFonts w:ascii="Times New Roman" w:hAnsi="Times New Roman" w:cs="Times New Roman"/>
          <w:sz w:val="24"/>
          <w:szCs w:val="24"/>
        </w:rPr>
      </w:pPr>
      <w:r w:rsidRPr="00C33807">
        <w:rPr>
          <w:rFonts w:ascii="Times New Roman" w:hAnsi="Times New Roman" w:cs="Times New Roman"/>
          <w:sz w:val="24"/>
          <w:szCs w:val="24"/>
        </w:rPr>
        <w:t>Нет детей, состоящих на учете в наркологических службах;</w:t>
      </w:r>
    </w:p>
    <w:p w:rsidR="00C33807" w:rsidRPr="00C33807" w:rsidRDefault="00C33807" w:rsidP="006619A7">
      <w:pPr>
        <w:pStyle w:val="a9"/>
        <w:numPr>
          <w:ilvl w:val="0"/>
          <w:numId w:val="8"/>
        </w:numPr>
        <w:rPr>
          <w:rFonts w:ascii="Times New Roman" w:hAnsi="Times New Roman" w:cs="Times New Roman"/>
          <w:sz w:val="24"/>
          <w:szCs w:val="24"/>
        </w:rPr>
      </w:pPr>
      <w:r w:rsidRPr="00C33807">
        <w:rPr>
          <w:rFonts w:ascii="Times New Roman" w:hAnsi="Times New Roman" w:cs="Times New Roman"/>
          <w:sz w:val="24"/>
          <w:szCs w:val="24"/>
        </w:rPr>
        <w:t>Наблюдается рост и улучшение результативности участия в районных и краевых мероприятиях.</w:t>
      </w:r>
    </w:p>
    <w:p w:rsidR="00C33807" w:rsidRPr="00C33807" w:rsidRDefault="00C33807" w:rsidP="00C33807">
      <w:pPr>
        <w:rPr>
          <w:rFonts w:ascii="Times New Roman" w:hAnsi="Times New Roman" w:cs="Times New Roman"/>
          <w:sz w:val="24"/>
          <w:szCs w:val="24"/>
        </w:rPr>
      </w:pPr>
      <w:r w:rsidRPr="00C33807">
        <w:rPr>
          <w:rFonts w:ascii="Times New Roman" w:hAnsi="Times New Roman" w:cs="Times New Roman"/>
          <w:sz w:val="24"/>
          <w:szCs w:val="24"/>
        </w:rPr>
        <w:t>Отработанный комплекс мероприятий позволил успешно решать задачи воспитания. Признать работу в направлении «Воспитательная работа» на оптимальном уровне. Необходимо:</w:t>
      </w:r>
    </w:p>
    <w:p w:rsidR="00C33807" w:rsidRPr="00C33807" w:rsidRDefault="00C33807" w:rsidP="006619A7">
      <w:pPr>
        <w:pStyle w:val="a9"/>
        <w:numPr>
          <w:ilvl w:val="0"/>
          <w:numId w:val="6"/>
        </w:numPr>
        <w:rPr>
          <w:rFonts w:ascii="Times New Roman" w:hAnsi="Times New Roman" w:cs="Times New Roman"/>
          <w:sz w:val="24"/>
          <w:szCs w:val="24"/>
        </w:rPr>
      </w:pPr>
      <w:r w:rsidRPr="00C33807">
        <w:rPr>
          <w:rFonts w:ascii="Times New Roman" w:hAnsi="Times New Roman" w:cs="Times New Roman"/>
          <w:sz w:val="24"/>
          <w:szCs w:val="24"/>
        </w:rPr>
        <w:t>Продолжить работу по реализации годового плана.</w:t>
      </w:r>
    </w:p>
    <w:p w:rsidR="00C33807" w:rsidRPr="00C33807" w:rsidRDefault="00C33807" w:rsidP="006619A7">
      <w:pPr>
        <w:pStyle w:val="a9"/>
        <w:numPr>
          <w:ilvl w:val="0"/>
          <w:numId w:val="6"/>
        </w:numPr>
        <w:rPr>
          <w:rFonts w:ascii="Times New Roman" w:hAnsi="Times New Roman" w:cs="Times New Roman"/>
          <w:sz w:val="24"/>
          <w:szCs w:val="24"/>
        </w:rPr>
      </w:pPr>
      <w:r w:rsidRPr="00C33807">
        <w:rPr>
          <w:rFonts w:ascii="Times New Roman" w:hAnsi="Times New Roman" w:cs="Times New Roman"/>
          <w:sz w:val="24"/>
          <w:szCs w:val="24"/>
        </w:rPr>
        <w:t>Усилить работу по отслеживанию уровня воспитанности каждого ученика.</w:t>
      </w:r>
    </w:p>
    <w:p w:rsidR="00406E0E" w:rsidRPr="006619A7" w:rsidRDefault="00C33807" w:rsidP="006619A7">
      <w:pPr>
        <w:pStyle w:val="a9"/>
        <w:numPr>
          <w:ilvl w:val="0"/>
          <w:numId w:val="6"/>
        </w:numPr>
        <w:rPr>
          <w:rFonts w:ascii="Times New Roman" w:hAnsi="Times New Roman" w:cs="Times New Roman"/>
          <w:sz w:val="24"/>
          <w:szCs w:val="24"/>
        </w:rPr>
      </w:pPr>
      <w:r w:rsidRPr="00C33807">
        <w:rPr>
          <w:rFonts w:ascii="Times New Roman" w:hAnsi="Times New Roman" w:cs="Times New Roman"/>
          <w:sz w:val="24"/>
          <w:szCs w:val="24"/>
        </w:rPr>
        <w:t>Усилить работу по пропаганде психологических знаний и здорового образа жизни среди детей и родителей.</w:t>
      </w:r>
    </w:p>
    <w:p w:rsidR="00406E0E" w:rsidRPr="002203F1" w:rsidRDefault="00406E0E" w:rsidP="00406E0E">
      <w:pPr>
        <w:pStyle w:val="a8"/>
        <w:numPr>
          <w:ilvl w:val="0"/>
          <w:numId w:val="3"/>
        </w:numPr>
        <w:rPr>
          <w:rFonts w:ascii="Times New Roman" w:hAnsi="Times New Roman" w:cs="Times New Roman"/>
          <w:b/>
          <w:sz w:val="32"/>
          <w:szCs w:val="32"/>
        </w:rPr>
      </w:pPr>
      <w:r w:rsidRPr="002203F1">
        <w:rPr>
          <w:rFonts w:ascii="Times New Roman" w:hAnsi="Times New Roman" w:cs="Times New Roman"/>
          <w:b/>
          <w:sz w:val="32"/>
          <w:szCs w:val="32"/>
        </w:rPr>
        <w:t>Анализ работы с родителями.</w:t>
      </w:r>
    </w:p>
    <w:p w:rsidR="007E7BE7" w:rsidRPr="00C33807" w:rsidRDefault="007E7BE7" w:rsidP="007E7BE7">
      <w:pPr>
        <w:tabs>
          <w:tab w:val="left" w:pos="360"/>
        </w:tabs>
        <w:ind w:firstLine="540"/>
        <w:rPr>
          <w:rFonts w:ascii="Times New Roman" w:hAnsi="Times New Roman" w:cs="Times New Roman"/>
          <w:sz w:val="24"/>
          <w:szCs w:val="24"/>
        </w:rPr>
      </w:pPr>
      <w:r w:rsidRPr="00C33807">
        <w:rPr>
          <w:rFonts w:ascii="Times New Roman" w:hAnsi="Times New Roman" w:cs="Times New Roman"/>
          <w:sz w:val="24"/>
          <w:szCs w:val="24"/>
        </w:rPr>
        <w:t>Основными формами работы с родителями в школе являются:</w:t>
      </w:r>
    </w:p>
    <w:p w:rsidR="007E7BE7" w:rsidRPr="00C33807" w:rsidRDefault="007E7BE7" w:rsidP="006619A7">
      <w:pPr>
        <w:numPr>
          <w:ilvl w:val="1"/>
          <w:numId w:val="4"/>
        </w:numPr>
        <w:tabs>
          <w:tab w:val="left" w:pos="360"/>
        </w:tabs>
        <w:spacing w:after="0" w:line="240" w:lineRule="auto"/>
        <w:ind w:hanging="1980"/>
        <w:rPr>
          <w:rFonts w:ascii="Times New Roman" w:hAnsi="Times New Roman" w:cs="Times New Roman"/>
          <w:sz w:val="24"/>
          <w:szCs w:val="24"/>
        </w:rPr>
      </w:pPr>
      <w:r w:rsidRPr="00C33807">
        <w:rPr>
          <w:rFonts w:ascii="Times New Roman" w:hAnsi="Times New Roman" w:cs="Times New Roman"/>
          <w:sz w:val="24"/>
          <w:szCs w:val="24"/>
        </w:rPr>
        <w:t>родительские собрания (как классные, так и общешкольные);</w:t>
      </w:r>
    </w:p>
    <w:p w:rsidR="007E7BE7" w:rsidRPr="00C33807" w:rsidRDefault="007E7BE7" w:rsidP="006619A7">
      <w:pPr>
        <w:numPr>
          <w:ilvl w:val="1"/>
          <w:numId w:val="4"/>
        </w:numPr>
        <w:tabs>
          <w:tab w:val="left" w:pos="360"/>
        </w:tabs>
        <w:spacing w:after="0" w:line="240" w:lineRule="auto"/>
        <w:ind w:hanging="1980"/>
        <w:rPr>
          <w:rFonts w:ascii="Times New Roman" w:hAnsi="Times New Roman" w:cs="Times New Roman"/>
          <w:sz w:val="24"/>
          <w:szCs w:val="24"/>
        </w:rPr>
      </w:pPr>
      <w:r w:rsidRPr="00C33807">
        <w:rPr>
          <w:rFonts w:ascii="Times New Roman" w:hAnsi="Times New Roman" w:cs="Times New Roman"/>
          <w:sz w:val="24"/>
          <w:szCs w:val="24"/>
        </w:rPr>
        <w:t>индивидуальные беседы с родителями классных руководителей и администрации школы.</w:t>
      </w:r>
    </w:p>
    <w:p w:rsidR="007E7BE7" w:rsidRPr="00C33807" w:rsidRDefault="007E7BE7" w:rsidP="007E7BE7">
      <w:pPr>
        <w:tabs>
          <w:tab w:val="left" w:pos="360"/>
        </w:tabs>
        <w:ind w:firstLine="540"/>
        <w:rPr>
          <w:rFonts w:ascii="Times New Roman" w:hAnsi="Times New Roman" w:cs="Times New Roman"/>
          <w:sz w:val="24"/>
          <w:szCs w:val="24"/>
        </w:rPr>
      </w:pPr>
      <w:proofErr w:type="gramStart"/>
      <w:r w:rsidRPr="00C33807">
        <w:rPr>
          <w:rFonts w:ascii="Times New Roman" w:hAnsi="Times New Roman" w:cs="Times New Roman"/>
          <w:sz w:val="24"/>
          <w:szCs w:val="24"/>
        </w:rPr>
        <w:t>В прошедшем учебном году были проведены два общешкольных  родительских собрания:</w:t>
      </w:r>
      <w:r w:rsidR="00F37FD3" w:rsidRPr="00F37FD3">
        <w:rPr>
          <w:rFonts w:ascii="Times New Roman" w:hAnsi="Times New Roman" w:cs="Times New Roman"/>
          <w:sz w:val="24"/>
          <w:szCs w:val="24"/>
        </w:rPr>
        <w:t xml:space="preserve"> </w:t>
      </w:r>
      <w:r w:rsidR="00F37FD3" w:rsidRPr="00CC7837">
        <w:rPr>
          <w:rFonts w:ascii="Times New Roman" w:hAnsi="Times New Roman" w:cs="Times New Roman"/>
          <w:sz w:val="24"/>
          <w:szCs w:val="24"/>
        </w:rPr>
        <w:t>сентябрь - организационные, декабрь – подведение итогов первого полугодия, февраль – особенности итоговой аттестации, май – итоги окончания учебного года (февраль, апрель – общешкольные для родителей учащихся выпускных классов)</w:t>
      </w:r>
      <w:r w:rsidRPr="00C33807">
        <w:rPr>
          <w:rFonts w:ascii="Times New Roman" w:hAnsi="Times New Roman" w:cs="Times New Roman"/>
          <w:sz w:val="24"/>
          <w:szCs w:val="24"/>
        </w:rPr>
        <w:t xml:space="preserve"> Очень важными и нужными являются собрания родителей учащихся 9-х классов, на которых администрация школы ориентирует родителей на пути дальнейшего получения образования их детьми.</w:t>
      </w:r>
      <w:proofErr w:type="gramEnd"/>
      <w:r w:rsidRPr="00C33807">
        <w:rPr>
          <w:rFonts w:ascii="Times New Roman" w:hAnsi="Times New Roman" w:cs="Times New Roman"/>
          <w:sz w:val="24"/>
          <w:szCs w:val="24"/>
        </w:rPr>
        <w:t xml:space="preserve"> Родительские собрания показали хорошую работу классных руководителей с родителями учащихся. </w:t>
      </w:r>
    </w:p>
    <w:p w:rsidR="007E7BE7" w:rsidRPr="00C33807" w:rsidRDefault="007E7BE7" w:rsidP="007E7BE7">
      <w:pPr>
        <w:tabs>
          <w:tab w:val="left" w:pos="360"/>
        </w:tabs>
        <w:ind w:firstLine="540"/>
        <w:rPr>
          <w:rFonts w:ascii="Times New Roman" w:hAnsi="Times New Roman" w:cs="Times New Roman"/>
          <w:sz w:val="24"/>
          <w:szCs w:val="24"/>
        </w:rPr>
      </w:pPr>
      <w:r w:rsidRPr="00C33807">
        <w:rPr>
          <w:rFonts w:ascii="Times New Roman" w:hAnsi="Times New Roman" w:cs="Times New Roman"/>
          <w:sz w:val="24"/>
          <w:szCs w:val="24"/>
        </w:rPr>
        <w:t>В школе постоянно ведется работа с родителями слабых учеников и учащихся, не справляющихся с программой. Эта работа также проводится в форме бесед с классными руководителями, администрацией.</w:t>
      </w:r>
    </w:p>
    <w:p w:rsidR="007E7BE7" w:rsidRPr="00C33807" w:rsidRDefault="007E7BE7" w:rsidP="007E7BE7">
      <w:pPr>
        <w:tabs>
          <w:tab w:val="left" w:pos="360"/>
        </w:tabs>
        <w:ind w:firstLine="540"/>
        <w:rPr>
          <w:rFonts w:ascii="Times New Roman" w:hAnsi="Times New Roman" w:cs="Times New Roman"/>
          <w:sz w:val="24"/>
          <w:szCs w:val="24"/>
        </w:rPr>
      </w:pPr>
      <w:r w:rsidRPr="00C33807">
        <w:rPr>
          <w:rFonts w:ascii="Times New Roman" w:hAnsi="Times New Roman" w:cs="Times New Roman"/>
          <w:sz w:val="24"/>
          <w:szCs w:val="24"/>
        </w:rPr>
        <w:t xml:space="preserve">Эффективно в этом учебном году работал Управляющий совет школы (председатель </w:t>
      </w:r>
      <w:proofErr w:type="spellStart"/>
      <w:r w:rsidRPr="00C33807">
        <w:rPr>
          <w:rFonts w:ascii="Times New Roman" w:hAnsi="Times New Roman" w:cs="Times New Roman"/>
          <w:sz w:val="24"/>
          <w:szCs w:val="24"/>
        </w:rPr>
        <w:t>Трунова</w:t>
      </w:r>
      <w:proofErr w:type="spellEnd"/>
      <w:r w:rsidRPr="00C33807">
        <w:rPr>
          <w:rFonts w:ascii="Times New Roman" w:hAnsi="Times New Roman" w:cs="Times New Roman"/>
          <w:sz w:val="24"/>
          <w:szCs w:val="24"/>
        </w:rPr>
        <w:t xml:space="preserve"> Елен</w:t>
      </w:r>
      <w:r w:rsidR="00C33807">
        <w:rPr>
          <w:rFonts w:ascii="Times New Roman" w:hAnsi="Times New Roman" w:cs="Times New Roman"/>
          <w:sz w:val="24"/>
          <w:szCs w:val="24"/>
        </w:rPr>
        <w:t>а Александровна)</w:t>
      </w:r>
      <w:r w:rsidRPr="00C33807">
        <w:rPr>
          <w:rFonts w:ascii="Times New Roman" w:hAnsi="Times New Roman" w:cs="Times New Roman"/>
          <w:sz w:val="24"/>
          <w:szCs w:val="24"/>
        </w:rPr>
        <w:t>.</w:t>
      </w:r>
    </w:p>
    <w:p w:rsidR="00406E0E" w:rsidRPr="00F37FD3" w:rsidRDefault="00406E0E" w:rsidP="00F37FD3">
      <w:pPr>
        <w:rPr>
          <w:rFonts w:ascii="Times New Roman" w:hAnsi="Times New Roman" w:cs="Times New Roman"/>
          <w:b/>
          <w:sz w:val="24"/>
          <w:szCs w:val="24"/>
        </w:rPr>
      </w:pPr>
    </w:p>
    <w:p w:rsidR="00406E0E" w:rsidRDefault="00406E0E" w:rsidP="00406E0E">
      <w:pPr>
        <w:pStyle w:val="a8"/>
        <w:numPr>
          <w:ilvl w:val="0"/>
          <w:numId w:val="3"/>
        </w:numPr>
        <w:rPr>
          <w:rFonts w:ascii="Times New Roman" w:hAnsi="Times New Roman" w:cs="Times New Roman"/>
          <w:b/>
          <w:sz w:val="32"/>
          <w:szCs w:val="32"/>
        </w:rPr>
      </w:pPr>
      <w:r w:rsidRPr="002203F1">
        <w:rPr>
          <w:rFonts w:ascii="Times New Roman" w:hAnsi="Times New Roman" w:cs="Times New Roman"/>
          <w:b/>
          <w:sz w:val="32"/>
          <w:szCs w:val="32"/>
        </w:rPr>
        <w:t>Анализ технического оснащения школы. Модернизация школы.</w:t>
      </w:r>
    </w:p>
    <w:p w:rsidR="005D09CD" w:rsidRPr="005D09CD" w:rsidRDefault="005D09CD" w:rsidP="005D09CD">
      <w:pPr>
        <w:pStyle w:val="a8"/>
        <w:ind w:left="360"/>
        <w:rPr>
          <w:rFonts w:ascii="Times New Roman" w:hAnsi="Times New Roman" w:cs="Times New Roman"/>
          <w:sz w:val="24"/>
          <w:szCs w:val="24"/>
        </w:rPr>
      </w:pPr>
      <w:r w:rsidRPr="005D09CD">
        <w:rPr>
          <w:rFonts w:ascii="Times New Roman" w:hAnsi="Times New Roman" w:cs="Times New Roman"/>
          <w:sz w:val="24"/>
          <w:szCs w:val="24"/>
        </w:rPr>
        <w:t>-</w:t>
      </w:r>
      <w:r>
        <w:rPr>
          <w:rFonts w:ascii="Times New Roman" w:hAnsi="Times New Roman" w:cs="Times New Roman"/>
          <w:sz w:val="24"/>
          <w:szCs w:val="24"/>
        </w:rPr>
        <w:t xml:space="preserve">  </w:t>
      </w:r>
      <w:r w:rsidRPr="005D09CD">
        <w:rPr>
          <w:rFonts w:ascii="Times New Roman" w:hAnsi="Times New Roman" w:cs="Times New Roman"/>
          <w:sz w:val="24"/>
          <w:szCs w:val="24"/>
        </w:rPr>
        <w:t>2011 год</w:t>
      </w:r>
    </w:p>
    <w:p w:rsidR="005D09CD" w:rsidRPr="005D09CD" w:rsidRDefault="005D09CD" w:rsidP="005D09CD">
      <w:pPr>
        <w:pStyle w:val="a8"/>
        <w:ind w:left="360"/>
        <w:rPr>
          <w:rFonts w:ascii="Times New Roman" w:hAnsi="Times New Roman" w:cs="Times New Roman"/>
          <w:sz w:val="24"/>
          <w:szCs w:val="24"/>
        </w:rPr>
      </w:pPr>
      <w:r w:rsidRPr="005D09CD">
        <w:rPr>
          <w:rFonts w:ascii="Times New Roman" w:hAnsi="Times New Roman" w:cs="Times New Roman"/>
          <w:sz w:val="24"/>
          <w:szCs w:val="24"/>
        </w:rPr>
        <w:t xml:space="preserve">     Комплект мебели для 1 класса – 25510 </w:t>
      </w:r>
      <w:proofErr w:type="spellStart"/>
      <w:r w:rsidRPr="005D09CD">
        <w:rPr>
          <w:rFonts w:ascii="Times New Roman" w:hAnsi="Times New Roman" w:cs="Times New Roman"/>
          <w:sz w:val="24"/>
          <w:szCs w:val="24"/>
        </w:rPr>
        <w:t>руб</w:t>
      </w:r>
      <w:proofErr w:type="spellEnd"/>
      <w:r w:rsidRPr="005D09CD">
        <w:rPr>
          <w:rFonts w:ascii="Times New Roman" w:hAnsi="Times New Roman" w:cs="Times New Roman"/>
          <w:sz w:val="24"/>
          <w:szCs w:val="24"/>
        </w:rPr>
        <w:t xml:space="preserve">, развитие школьной инфраструктуры – 193606 </w:t>
      </w:r>
      <w:proofErr w:type="spellStart"/>
      <w:r w:rsidRPr="005D09CD">
        <w:rPr>
          <w:rFonts w:ascii="Times New Roman" w:hAnsi="Times New Roman" w:cs="Times New Roman"/>
          <w:sz w:val="24"/>
          <w:szCs w:val="24"/>
        </w:rPr>
        <w:t>руб</w:t>
      </w:r>
      <w:proofErr w:type="spellEnd"/>
      <w:r w:rsidRPr="005D09CD">
        <w:rPr>
          <w:rFonts w:ascii="Times New Roman" w:hAnsi="Times New Roman" w:cs="Times New Roman"/>
          <w:sz w:val="24"/>
          <w:szCs w:val="24"/>
        </w:rPr>
        <w:t xml:space="preserve">, приобретение комплекта компьютерного оборудования – 67850 </w:t>
      </w:r>
      <w:proofErr w:type="spellStart"/>
      <w:r w:rsidRPr="005D09CD">
        <w:rPr>
          <w:rFonts w:ascii="Times New Roman" w:hAnsi="Times New Roman" w:cs="Times New Roman"/>
          <w:sz w:val="24"/>
          <w:szCs w:val="24"/>
        </w:rPr>
        <w:t>руб</w:t>
      </w:r>
      <w:proofErr w:type="spellEnd"/>
      <w:r w:rsidRPr="005D09CD">
        <w:rPr>
          <w:rFonts w:ascii="Times New Roman" w:hAnsi="Times New Roman" w:cs="Times New Roman"/>
          <w:sz w:val="24"/>
          <w:szCs w:val="24"/>
        </w:rPr>
        <w:t xml:space="preserve">, пополнение фонда школьной библиотеки – 31507, повышение квалификации – 8370 </w:t>
      </w:r>
      <w:proofErr w:type="spellStart"/>
      <w:r w:rsidRPr="005D09CD">
        <w:rPr>
          <w:rFonts w:ascii="Times New Roman" w:hAnsi="Times New Roman" w:cs="Times New Roman"/>
          <w:sz w:val="24"/>
          <w:szCs w:val="24"/>
        </w:rPr>
        <w:t>руб</w:t>
      </w:r>
      <w:proofErr w:type="spellEnd"/>
      <w:r w:rsidRPr="005D09CD">
        <w:rPr>
          <w:rFonts w:ascii="Times New Roman" w:hAnsi="Times New Roman" w:cs="Times New Roman"/>
          <w:sz w:val="24"/>
          <w:szCs w:val="24"/>
        </w:rPr>
        <w:t xml:space="preserve"> </w:t>
      </w:r>
    </w:p>
    <w:p w:rsidR="00781D10" w:rsidRPr="005D09CD" w:rsidRDefault="005D09CD" w:rsidP="005D09CD">
      <w:pPr>
        <w:pStyle w:val="a8"/>
        <w:numPr>
          <w:ilvl w:val="0"/>
          <w:numId w:val="33"/>
        </w:numPr>
        <w:rPr>
          <w:rFonts w:ascii="Times New Roman" w:hAnsi="Times New Roman" w:cs="Times New Roman"/>
          <w:sz w:val="24"/>
          <w:szCs w:val="24"/>
        </w:rPr>
      </w:pPr>
      <w:r w:rsidRPr="005D09CD">
        <w:rPr>
          <w:rFonts w:ascii="Times New Roman" w:hAnsi="Times New Roman" w:cs="Times New Roman"/>
          <w:sz w:val="24"/>
          <w:szCs w:val="24"/>
        </w:rPr>
        <w:t>2012 год</w:t>
      </w:r>
    </w:p>
    <w:p w:rsidR="005D09CD" w:rsidRDefault="005D09CD" w:rsidP="005D09CD">
      <w:pPr>
        <w:pStyle w:val="a8"/>
        <w:ind w:left="360"/>
        <w:rPr>
          <w:rFonts w:ascii="Times New Roman" w:hAnsi="Times New Roman" w:cs="Times New Roman"/>
          <w:sz w:val="24"/>
          <w:szCs w:val="24"/>
        </w:rPr>
      </w:pPr>
      <w:r w:rsidRPr="005D09CD">
        <w:rPr>
          <w:rFonts w:ascii="Times New Roman" w:hAnsi="Times New Roman" w:cs="Times New Roman"/>
          <w:sz w:val="24"/>
          <w:szCs w:val="24"/>
        </w:rPr>
        <w:t xml:space="preserve">     Комплект мебели для организации внеурочной деятельности – 50000 </w:t>
      </w:r>
      <w:proofErr w:type="spellStart"/>
      <w:r w:rsidRPr="005D09CD">
        <w:rPr>
          <w:rFonts w:ascii="Times New Roman" w:hAnsi="Times New Roman" w:cs="Times New Roman"/>
          <w:sz w:val="24"/>
          <w:szCs w:val="24"/>
        </w:rPr>
        <w:t>руб</w:t>
      </w:r>
      <w:proofErr w:type="spellEnd"/>
      <w:r w:rsidRPr="005D09CD">
        <w:rPr>
          <w:rFonts w:ascii="Times New Roman" w:hAnsi="Times New Roman" w:cs="Times New Roman"/>
          <w:sz w:val="24"/>
          <w:szCs w:val="24"/>
        </w:rPr>
        <w:t xml:space="preserve">, </w:t>
      </w:r>
      <w:proofErr w:type="spellStart"/>
      <w:r w:rsidRPr="005D09CD">
        <w:rPr>
          <w:rFonts w:ascii="Times New Roman" w:hAnsi="Times New Roman" w:cs="Times New Roman"/>
          <w:sz w:val="24"/>
          <w:szCs w:val="24"/>
        </w:rPr>
        <w:t>учебно-лбораторное</w:t>
      </w:r>
      <w:proofErr w:type="spellEnd"/>
      <w:r w:rsidRPr="005D09CD">
        <w:rPr>
          <w:rFonts w:ascii="Times New Roman" w:hAnsi="Times New Roman" w:cs="Times New Roman"/>
          <w:sz w:val="24"/>
          <w:szCs w:val="24"/>
        </w:rPr>
        <w:t xml:space="preserve"> оборудование и оборудование для внеурочной деятельности – 60000 </w:t>
      </w:r>
      <w:proofErr w:type="spellStart"/>
      <w:r w:rsidRPr="005D09CD">
        <w:rPr>
          <w:rFonts w:ascii="Times New Roman" w:hAnsi="Times New Roman" w:cs="Times New Roman"/>
          <w:sz w:val="24"/>
          <w:szCs w:val="24"/>
        </w:rPr>
        <w:t>руб</w:t>
      </w:r>
      <w:proofErr w:type="spellEnd"/>
      <w:r w:rsidRPr="005D09CD">
        <w:rPr>
          <w:rFonts w:ascii="Times New Roman" w:hAnsi="Times New Roman" w:cs="Times New Roman"/>
          <w:sz w:val="24"/>
          <w:szCs w:val="24"/>
        </w:rPr>
        <w:t xml:space="preserve">, приобретение комплекта компьютерного оборудования – 72900 </w:t>
      </w:r>
      <w:proofErr w:type="spellStart"/>
      <w:r w:rsidRPr="005D09CD">
        <w:rPr>
          <w:rFonts w:ascii="Times New Roman" w:hAnsi="Times New Roman" w:cs="Times New Roman"/>
          <w:sz w:val="24"/>
          <w:szCs w:val="24"/>
        </w:rPr>
        <w:t>руб</w:t>
      </w:r>
      <w:proofErr w:type="spellEnd"/>
      <w:r w:rsidRPr="005D09CD">
        <w:rPr>
          <w:rFonts w:ascii="Times New Roman" w:hAnsi="Times New Roman" w:cs="Times New Roman"/>
          <w:sz w:val="24"/>
          <w:szCs w:val="24"/>
        </w:rPr>
        <w:t xml:space="preserve">, пополнение фонда школьной библиотеки – 61712, повышение квалификации – 28650 </w:t>
      </w:r>
      <w:proofErr w:type="spellStart"/>
      <w:r w:rsidRPr="005D09CD">
        <w:rPr>
          <w:rFonts w:ascii="Times New Roman" w:hAnsi="Times New Roman" w:cs="Times New Roman"/>
          <w:sz w:val="24"/>
          <w:szCs w:val="24"/>
        </w:rPr>
        <w:t>руб</w:t>
      </w:r>
      <w:proofErr w:type="spellEnd"/>
      <w:r w:rsidRPr="005D09CD">
        <w:rPr>
          <w:rFonts w:ascii="Times New Roman" w:hAnsi="Times New Roman" w:cs="Times New Roman"/>
          <w:sz w:val="24"/>
          <w:szCs w:val="24"/>
        </w:rPr>
        <w:t xml:space="preserve"> </w:t>
      </w:r>
    </w:p>
    <w:p w:rsidR="005D09CD" w:rsidRDefault="005D09CD" w:rsidP="005D09CD">
      <w:pPr>
        <w:pStyle w:val="a8"/>
        <w:ind w:left="360"/>
        <w:rPr>
          <w:rFonts w:ascii="Times New Roman" w:hAnsi="Times New Roman" w:cs="Times New Roman"/>
          <w:sz w:val="24"/>
          <w:szCs w:val="24"/>
        </w:rPr>
      </w:pPr>
      <w:r>
        <w:rPr>
          <w:rFonts w:ascii="Times New Roman" w:hAnsi="Times New Roman" w:cs="Times New Roman"/>
          <w:sz w:val="24"/>
          <w:szCs w:val="24"/>
        </w:rPr>
        <w:t>-  2013 год</w:t>
      </w:r>
    </w:p>
    <w:p w:rsidR="005D09CD" w:rsidRPr="005D09CD" w:rsidRDefault="005D09CD" w:rsidP="005D09CD">
      <w:pPr>
        <w:pStyle w:val="a8"/>
        <w:ind w:left="360"/>
        <w:rPr>
          <w:rFonts w:ascii="Times New Roman" w:hAnsi="Times New Roman" w:cs="Times New Roman"/>
          <w:sz w:val="24"/>
          <w:szCs w:val="24"/>
        </w:rPr>
      </w:pPr>
      <w:r>
        <w:rPr>
          <w:rFonts w:ascii="Times New Roman" w:hAnsi="Times New Roman" w:cs="Times New Roman"/>
          <w:sz w:val="24"/>
          <w:szCs w:val="24"/>
        </w:rPr>
        <w:t xml:space="preserve">  </w:t>
      </w:r>
      <w:r w:rsidRPr="005D09CD">
        <w:rPr>
          <w:rFonts w:ascii="Times New Roman" w:hAnsi="Times New Roman" w:cs="Times New Roman"/>
          <w:sz w:val="24"/>
          <w:szCs w:val="24"/>
        </w:rPr>
        <w:t xml:space="preserve"> </w:t>
      </w:r>
      <w:r>
        <w:rPr>
          <w:rFonts w:ascii="Times New Roman" w:hAnsi="Times New Roman" w:cs="Times New Roman"/>
          <w:sz w:val="24"/>
          <w:szCs w:val="24"/>
        </w:rPr>
        <w:t xml:space="preserve">Комплект оборудования для кабинета физики -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учебно-лабораторное оборудование для начальных классов-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пополнениефонда</w:t>
      </w:r>
      <w:proofErr w:type="spellEnd"/>
      <w:r>
        <w:rPr>
          <w:rFonts w:ascii="Times New Roman" w:hAnsi="Times New Roman" w:cs="Times New Roman"/>
          <w:sz w:val="24"/>
          <w:szCs w:val="24"/>
        </w:rPr>
        <w:t xml:space="preserve"> школьной библиотеки-  руб.</w:t>
      </w:r>
    </w:p>
    <w:p w:rsidR="005D09CD" w:rsidRPr="005D09CD" w:rsidRDefault="005D09CD" w:rsidP="005D09CD">
      <w:pPr>
        <w:pStyle w:val="a8"/>
        <w:ind w:left="360"/>
        <w:rPr>
          <w:rFonts w:ascii="Times New Roman" w:hAnsi="Times New Roman" w:cs="Times New Roman"/>
          <w:sz w:val="24"/>
          <w:szCs w:val="24"/>
        </w:rPr>
      </w:pPr>
    </w:p>
    <w:p w:rsidR="00406E0E" w:rsidRPr="005D09CD" w:rsidRDefault="00406E0E" w:rsidP="00406E0E">
      <w:pPr>
        <w:pStyle w:val="a9"/>
        <w:rPr>
          <w:rFonts w:ascii="Times New Roman" w:hAnsi="Times New Roman" w:cs="Times New Roman"/>
          <w:sz w:val="24"/>
          <w:szCs w:val="24"/>
        </w:rPr>
      </w:pPr>
    </w:p>
    <w:p w:rsidR="00F37FD3" w:rsidRPr="002203F1" w:rsidRDefault="00406E0E" w:rsidP="00F37FD3">
      <w:pPr>
        <w:pStyle w:val="a8"/>
        <w:numPr>
          <w:ilvl w:val="0"/>
          <w:numId w:val="3"/>
        </w:numPr>
        <w:rPr>
          <w:rFonts w:ascii="Times New Roman" w:hAnsi="Times New Roman" w:cs="Times New Roman"/>
          <w:b/>
          <w:sz w:val="32"/>
          <w:szCs w:val="32"/>
        </w:rPr>
      </w:pPr>
      <w:r w:rsidRPr="002203F1">
        <w:rPr>
          <w:rFonts w:ascii="Times New Roman" w:hAnsi="Times New Roman" w:cs="Times New Roman"/>
          <w:b/>
          <w:sz w:val="32"/>
          <w:szCs w:val="32"/>
        </w:rPr>
        <w:t>Задачи на 2013-2014 учебный год.</w:t>
      </w:r>
    </w:p>
    <w:p w:rsidR="002465C5" w:rsidRPr="002203F1" w:rsidRDefault="002465C5" w:rsidP="002465C5">
      <w:pPr>
        <w:pStyle w:val="a8"/>
        <w:rPr>
          <w:rFonts w:ascii="Times New Roman" w:hAnsi="Times New Roman" w:cs="Times New Roman"/>
          <w:b/>
          <w:sz w:val="32"/>
          <w:szCs w:val="32"/>
        </w:rPr>
      </w:pPr>
    </w:p>
    <w:p w:rsidR="00F37FD3" w:rsidRPr="00CC7837" w:rsidRDefault="00F37FD3" w:rsidP="00F37FD3">
      <w:pPr>
        <w:tabs>
          <w:tab w:val="left" w:pos="360"/>
        </w:tabs>
        <w:ind w:firstLine="540"/>
        <w:jc w:val="both"/>
        <w:rPr>
          <w:rFonts w:ascii="Times New Roman" w:hAnsi="Times New Roman" w:cs="Times New Roman"/>
          <w:sz w:val="24"/>
          <w:szCs w:val="24"/>
        </w:rPr>
      </w:pPr>
      <w:r w:rsidRPr="00CC7837">
        <w:rPr>
          <w:rFonts w:ascii="Times New Roman" w:hAnsi="Times New Roman" w:cs="Times New Roman"/>
          <w:sz w:val="24"/>
          <w:szCs w:val="24"/>
        </w:rPr>
        <w:t>Задачи прошлого года поставлены правильно, с учетом реальных возможностей педагогического коллектива школы, на основании педагогического анализа проблем и, в основном, выполнены.</w:t>
      </w:r>
    </w:p>
    <w:p w:rsidR="00F37FD3" w:rsidRPr="00CC7837" w:rsidRDefault="00F37FD3" w:rsidP="00F37FD3">
      <w:pPr>
        <w:ind w:firstLine="540"/>
        <w:jc w:val="both"/>
        <w:rPr>
          <w:rFonts w:ascii="Times New Roman" w:hAnsi="Times New Roman" w:cs="Times New Roman"/>
          <w:sz w:val="24"/>
          <w:szCs w:val="24"/>
        </w:rPr>
      </w:pPr>
      <w:r w:rsidRPr="00CC7837">
        <w:rPr>
          <w:rFonts w:ascii="Times New Roman" w:hAnsi="Times New Roman" w:cs="Times New Roman"/>
          <w:sz w:val="24"/>
          <w:szCs w:val="24"/>
        </w:rPr>
        <w:t>Исходя из основных направлений Концепции Модернизации образования, школа определила задачи на новый учебный год:</w:t>
      </w:r>
    </w:p>
    <w:p w:rsidR="00F37FD3" w:rsidRPr="00CC7837" w:rsidRDefault="00F37FD3" w:rsidP="006619A7">
      <w:pPr>
        <w:numPr>
          <w:ilvl w:val="0"/>
          <w:numId w:val="30"/>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продолжить создание необходимых условий (организационных, кадровых, научно-методических, материально-технических, мотивационных, нормативного обеспечения) для обеспечения разработки и освоения инноваций, реализации Программы развития школы;</w:t>
      </w:r>
    </w:p>
    <w:p w:rsidR="00F37FD3" w:rsidRPr="00CC7837" w:rsidRDefault="00F37FD3" w:rsidP="006619A7">
      <w:pPr>
        <w:pStyle w:val="aa"/>
        <w:numPr>
          <w:ilvl w:val="0"/>
          <w:numId w:val="30"/>
        </w:numPr>
        <w:spacing w:after="0"/>
        <w:jc w:val="both"/>
      </w:pPr>
      <w:r w:rsidRPr="00CC7837">
        <w:rPr>
          <w:bCs/>
          <w:iCs/>
        </w:rPr>
        <w:t>совершенствовать работу по созданию комфортных условий успешного обучения каждого ученика:</w:t>
      </w:r>
    </w:p>
    <w:p w:rsidR="00F37FD3" w:rsidRPr="00CC7837" w:rsidRDefault="00F37FD3" w:rsidP="006619A7">
      <w:pPr>
        <w:pStyle w:val="aa"/>
        <w:numPr>
          <w:ilvl w:val="0"/>
          <w:numId w:val="31"/>
        </w:numPr>
        <w:spacing w:after="0"/>
        <w:jc w:val="both"/>
        <w:rPr>
          <w:bCs/>
          <w:iCs/>
        </w:rPr>
      </w:pPr>
      <w:r w:rsidRPr="00CC7837">
        <w:rPr>
          <w:bCs/>
          <w:iCs/>
        </w:rPr>
        <w:t xml:space="preserve">повысить уровень </w:t>
      </w:r>
      <w:proofErr w:type="spellStart"/>
      <w:r w:rsidRPr="00CC7837">
        <w:rPr>
          <w:bCs/>
          <w:iCs/>
        </w:rPr>
        <w:t>обученности</w:t>
      </w:r>
      <w:proofErr w:type="spellEnd"/>
      <w:r w:rsidRPr="00CC7837">
        <w:rPr>
          <w:bCs/>
          <w:iCs/>
        </w:rPr>
        <w:t>, добиваться 100% успеваемости по всем предметам,</w:t>
      </w:r>
    </w:p>
    <w:p w:rsidR="00F37FD3" w:rsidRPr="00CC7837" w:rsidRDefault="00F37FD3" w:rsidP="006619A7">
      <w:pPr>
        <w:pStyle w:val="aa"/>
        <w:numPr>
          <w:ilvl w:val="0"/>
          <w:numId w:val="31"/>
        </w:numPr>
        <w:spacing w:after="0"/>
        <w:jc w:val="both"/>
        <w:rPr>
          <w:bCs/>
          <w:iCs/>
        </w:rPr>
      </w:pPr>
      <w:r w:rsidRPr="00CC7837">
        <w:rPr>
          <w:bCs/>
          <w:iCs/>
        </w:rPr>
        <w:t>продолжить работу по повышению качества знаний на уровне 46-48%</w:t>
      </w:r>
    </w:p>
    <w:p w:rsidR="00F37FD3" w:rsidRPr="00CC7837" w:rsidRDefault="00F37FD3" w:rsidP="006619A7">
      <w:pPr>
        <w:pStyle w:val="aa"/>
        <w:numPr>
          <w:ilvl w:val="0"/>
          <w:numId w:val="31"/>
        </w:numPr>
        <w:spacing w:after="0"/>
        <w:jc w:val="both"/>
        <w:rPr>
          <w:bCs/>
          <w:iCs/>
        </w:rPr>
      </w:pPr>
      <w:r w:rsidRPr="00CC7837">
        <w:t>совершенствовать работу часов по выбору учащихся.</w:t>
      </w:r>
    </w:p>
    <w:p w:rsidR="00F37FD3" w:rsidRPr="00CC7837" w:rsidRDefault="00F37FD3" w:rsidP="006619A7">
      <w:pPr>
        <w:numPr>
          <w:ilvl w:val="0"/>
          <w:numId w:val="30"/>
        </w:numPr>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совершенствовать уровень профессионального мастерства учителей:</w:t>
      </w:r>
    </w:p>
    <w:p w:rsidR="00F37FD3" w:rsidRPr="00CC7837" w:rsidRDefault="00F37FD3" w:rsidP="006619A7">
      <w:pPr>
        <w:numPr>
          <w:ilvl w:val="0"/>
          <w:numId w:val="32"/>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 xml:space="preserve">осуществлять </w:t>
      </w:r>
      <w:proofErr w:type="spellStart"/>
      <w:r w:rsidRPr="00CC7837">
        <w:rPr>
          <w:rFonts w:ascii="Times New Roman" w:hAnsi="Times New Roman" w:cs="Times New Roman"/>
          <w:sz w:val="24"/>
          <w:szCs w:val="24"/>
        </w:rPr>
        <w:t>компетентностный</w:t>
      </w:r>
      <w:proofErr w:type="spellEnd"/>
      <w:r w:rsidRPr="00CC7837">
        <w:rPr>
          <w:rFonts w:ascii="Times New Roman" w:hAnsi="Times New Roman" w:cs="Times New Roman"/>
          <w:sz w:val="24"/>
          <w:szCs w:val="24"/>
        </w:rPr>
        <w:t xml:space="preserve"> и </w:t>
      </w:r>
      <w:proofErr w:type="spellStart"/>
      <w:r w:rsidRPr="00CC7837">
        <w:rPr>
          <w:rFonts w:ascii="Times New Roman" w:hAnsi="Times New Roman" w:cs="Times New Roman"/>
          <w:sz w:val="24"/>
          <w:szCs w:val="24"/>
        </w:rPr>
        <w:t>деятельностный</w:t>
      </w:r>
      <w:proofErr w:type="spellEnd"/>
      <w:r w:rsidRPr="00CC7837">
        <w:rPr>
          <w:rFonts w:ascii="Times New Roman" w:hAnsi="Times New Roman" w:cs="Times New Roman"/>
          <w:sz w:val="24"/>
          <w:szCs w:val="24"/>
        </w:rPr>
        <w:t xml:space="preserve"> подход учащихся при работе по усвоению новых знаний на уроках,</w:t>
      </w:r>
    </w:p>
    <w:p w:rsidR="00F37FD3" w:rsidRPr="00CC7837" w:rsidRDefault="00F37FD3" w:rsidP="006619A7">
      <w:pPr>
        <w:numPr>
          <w:ilvl w:val="0"/>
          <w:numId w:val="32"/>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совершенствовать систему работы с мотивированными детьми через активное внедрение открытых образовательных технологий и организацию разнообразной проектной и исследовательской деятельности в урочное и внеурочное время;</w:t>
      </w:r>
    </w:p>
    <w:p w:rsidR="00F37FD3" w:rsidRPr="00CC7837" w:rsidRDefault="00F37FD3" w:rsidP="006619A7">
      <w:pPr>
        <w:numPr>
          <w:ilvl w:val="0"/>
          <w:numId w:val="32"/>
        </w:numPr>
        <w:tabs>
          <w:tab w:val="left" w:pos="720"/>
        </w:tabs>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продолжить работу с учащимися, претендующими на медаль;</w:t>
      </w:r>
    </w:p>
    <w:p w:rsidR="00F37FD3" w:rsidRPr="00CC7837" w:rsidRDefault="00F37FD3" w:rsidP="006619A7">
      <w:pPr>
        <w:numPr>
          <w:ilvl w:val="0"/>
          <w:numId w:val="32"/>
        </w:numPr>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повысить влияние информатизации школы на качество преподавания образовательных предметов,</w:t>
      </w:r>
    </w:p>
    <w:p w:rsidR="00F37FD3" w:rsidRPr="00CC7837" w:rsidRDefault="00F37FD3" w:rsidP="006619A7">
      <w:pPr>
        <w:numPr>
          <w:ilvl w:val="0"/>
          <w:numId w:val="32"/>
        </w:numPr>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t>обеспечить окончание курсов повышения квалификации учителей,</w:t>
      </w:r>
    </w:p>
    <w:p w:rsidR="00F37FD3" w:rsidRPr="00CC7837" w:rsidRDefault="00F37FD3" w:rsidP="006619A7">
      <w:pPr>
        <w:numPr>
          <w:ilvl w:val="0"/>
          <w:numId w:val="32"/>
        </w:numPr>
        <w:spacing w:after="0" w:line="240" w:lineRule="auto"/>
        <w:jc w:val="both"/>
        <w:rPr>
          <w:rFonts w:ascii="Times New Roman" w:hAnsi="Times New Roman" w:cs="Times New Roman"/>
          <w:sz w:val="24"/>
          <w:szCs w:val="24"/>
        </w:rPr>
      </w:pPr>
      <w:r w:rsidRPr="00CC7837">
        <w:rPr>
          <w:rFonts w:ascii="Times New Roman" w:hAnsi="Times New Roman" w:cs="Times New Roman"/>
          <w:bCs/>
          <w:iCs/>
          <w:sz w:val="24"/>
          <w:szCs w:val="24"/>
        </w:rPr>
        <w:lastRenderedPageBreak/>
        <w:t>продолжить работу  по привлечению учителей к активному участию в муниципальных и краевых мероприятиях;</w:t>
      </w:r>
    </w:p>
    <w:p w:rsidR="00F37FD3" w:rsidRPr="00CC7837" w:rsidRDefault="00F37FD3" w:rsidP="006619A7">
      <w:pPr>
        <w:numPr>
          <w:ilvl w:val="0"/>
          <w:numId w:val="30"/>
        </w:numPr>
        <w:tabs>
          <w:tab w:val="left" w:pos="720"/>
        </w:tabs>
        <w:spacing w:after="0" w:line="240" w:lineRule="auto"/>
        <w:jc w:val="both"/>
        <w:rPr>
          <w:rFonts w:ascii="Times New Roman" w:hAnsi="Times New Roman" w:cs="Times New Roman"/>
          <w:sz w:val="24"/>
          <w:szCs w:val="24"/>
        </w:rPr>
      </w:pPr>
      <w:r w:rsidRPr="00CC7837">
        <w:rPr>
          <w:rFonts w:ascii="Times New Roman" w:hAnsi="Times New Roman" w:cs="Times New Roman"/>
          <w:sz w:val="24"/>
          <w:szCs w:val="24"/>
        </w:rPr>
        <w:t>продолжить диагностирование уровня развития детей, состояния их физического и психического развития;</w:t>
      </w:r>
    </w:p>
    <w:p w:rsidR="002203F1" w:rsidRPr="00C33807" w:rsidRDefault="002203F1" w:rsidP="006619A7">
      <w:pPr>
        <w:pStyle w:val="a9"/>
        <w:numPr>
          <w:ilvl w:val="0"/>
          <w:numId w:val="30"/>
        </w:numPr>
        <w:rPr>
          <w:rFonts w:ascii="Times New Roman" w:hAnsi="Times New Roman" w:cs="Times New Roman"/>
          <w:sz w:val="24"/>
          <w:szCs w:val="24"/>
        </w:rPr>
      </w:pPr>
      <w:r w:rsidRPr="00C33807">
        <w:rPr>
          <w:rFonts w:ascii="Times New Roman" w:hAnsi="Times New Roman" w:cs="Times New Roman"/>
          <w:sz w:val="24"/>
          <w:szCs w:val="24"/>
        </w:rPr>
        <w:t>Вести в системе коррекционную работу с детьми группы риска.</w:t>
      </w:r>
    </w:p>
    <w:p w:rsidR="002203F1" w:rsidRDefault="002203F1" w:rsidP="006619A7">
      <w:pPr>
        <w:pStyle w:val="a9"/>
        <w:numPr>
          <w:ilvl w:val="0"/>
          <w:numId w:val="30"/>
        </w:numPr>
        <w:rPr>
          <w:rFonts w:ascii="Times New Roman" w:hAnsi="Times New Roman" w:cs="Times New Roman"/>
          <w:sz w:val="24"/>
          <w:szCs w:val="24"/>
        </w:rPr>
      </w:pPr>
      <w:r w:rsidRPr="00C33807">
        <w:rPr>
          <w:rFonts w:ascii="Times New Roman" w:hAnsi="Times New Roman" w:cs="Times New Roman"/>
          <w:sz w:val="24"/>
          <w:szCs w:val="24"/>
        </w:rPr>
        <w:t>Работать администрации с классными руководителями по общей схеме мониторинга качества воспитательной работы.</w:t>
      </w:r>
    </w:p>
    <w:p w:rsidR="002203F1" w:rsidRPr="002203F1" w:rsidRDefault="003963B0" w:rsidP="006619A7">
      <w:pPr>
        <w:pStyle w:val="a9"/>
        <w:numPr>
          <w:ilvl w:val="0"/>
          <w:numId w:val="30"/>
        </w:num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Совершенствовать  условия </w:t>
      </w:r>
      <w:r w:rsidR="002203F1" w:rsidRPr="002203F1">
        <w:rPr>
          <w:rFonts w:ascii="Times New Roman" w:eastAsia="Times New Roman" w:hAnsi="Times New Roman" w:cs="Times New Roman"/>
          <w:sz w:val="24"/>
          <w:szCs w:val="24"/>
          <w:lang w:eastAsia="ru-RU"/>
        </w:rPr>
        <w:t xml:space="preserve"> взаимодействия семьи и школы через единое информационное пространство;</w:t>
      </w:r>
    </w:p>
    <w:p w:rsidR="002203F1" w:rsidRPr="002203F1" w:rsidRDefault="002203F1" w:rsidP="006619A7">
      <w:pPr>
        <w:pStyle w:val="a9"/>
        <w:numPr>
          <w:ilvl w:val="0"/>
          <w:numId w:val="30"/>
        </w:numPr>
        <w:rPr>
          <w:rFonts w:ascii="Times New Roman" w:hAnsi="Times New Roman" w:cs="Times New Roman"/>
          <w:sz w:val="24"/>
          <w:szCs w:val="24"/>
        </w:rPr>
      </w:pPr>
      <w:r w:rsidRPr="002203F1">
        <w:rPr>
          <w:rFonts w:ascii="Times New Roman" w:eastAsia="Times New Roman" w:hAnsi="Times New Roman" w:cs="Times New Roman"/>
          <w:sz w:val="24"/>
          <w:szCs w:val="24"/>
          <w:lang w:eastAsia="ru-RU"/>
        </w:rPr>
        <w:t xml:space="preserve"> привлечение внешкольных учреждений к сотрудничеству для развития творческих, интеллектуальных, индивидуальных  возможностей учащихся.</w:t>
      </w:r>
    </w:p>
    <w:p w:rsidR="003963B0" w:rsidRPr="003963B0" w:rsidRDefault="003963B0" w:rsidP="003963B0">
      <w:pPr>
        <w:pStyle w:val="a9"/>
        <w:numPr>
          <w:ilvl w:val="0"/>
          <w:numId w:val="30"/>
        </w:numPr>
        <w:shd w:val="clear" w:color="auto" w:fill="FFFFFF"/>
        <w:spacing w:before="180" w:after="180" w:line="240" w:lineRule="auto"/>
        <w:rPr>
          <w:rFonts w:ascii="Times New Roman" w:eastAsia="Times New Roman" w:hAnsi="Times New Roman" w:cs="Times New Roman"/>
          <w:color w:val="2F2B23"/>
          <w:sz w:val="20"/>
          <w:szCs w:val="20"/>
          <w:lang w:eastAsia="ru-RU"/>
        </w:rPr>
      </w:pPr>
      <w:r w:rsidRPr="003963B0">
        <w:rPr>
          <w:rFonts w:ascii="Times New Roman" w:eastAsia="Times New Roman" w:hAnsi="Times New Roman" w:cs="Times New Roman"/>
          <w:color w:val="2F2B23"/>
          <w:sz w:val="24"/>
          <w:szCs w:val="24"/>
          <w:lang w:eastAsia="ru-RU"/>
        </w:rPr>
        <w:t xml:space="preserve"> Формировать мате</w:t>
      </w:r>
      <w:r>
        <w:rPr>
          <w:rFonts w:ascii="Times New Roman" w:eastAsia="Times New Roman" w:hAnsi="Times New Roman" w:cs="Times New Roman"/>
          <w:color w:val="2F2B23"/>
          <w:sz w:val="24"/>
          <w:szCs w:val="24"/>
          <w:lang w:eastAsia="ru-RU"/>
        </w:rPr>
        <w:t>риальную базу, комнату внеклассной работы и игровую</w:t>
      </w:r>
      <w:r w:rsidRPr="003963B0">
        <w:rPr>
          <w:rFonts w:ascii="Times New Roman" w:eastAsia="Times New Roman" w:hAnsi="Times New Roman" w:cs="Times New Roman"/>
          <w:color w:val="2F2B23"/>
          <w:sz w:val="24"/>
          <w:szCs w:val="24"/>
          <w:lang w:eastAsia="ru-RU"/>
        </w:rPr>
        <w:t>.</w:t>
      </w:r>
    </w:p>
    <w:p w:rsidR="00F37FD3" w:rsidRPr="003963B0" w:rsidRDefault="00F37FD3" w:rsidP="00F37FD3">
      <w:pPr>
        <w:spacing w:before="100" w:beforeAutospacing="1" w:after="100" w:afterAutospacing="1" w:line="270" w:lineRule="atLeast"/>
        <w:ind w:firstLine="567"/>
        <w:jc w:val="both"/>
        <w:rPr>
          <w:rFonts w:ascii="Times New Roman" w:eastAsia="Times New Roman" w:hAnsi="Times New Roman" w:cs="Times New Roman"/>
          <w:color w:val="000000"/>
          <w:sz w:val="24"/>
          <w:szCs w:val="24"/>
          <w:lang w:eastAsia="ru-RU"/>
        </w:rPr>
      </w:pPr>
    </w:p>
    <w:p w:rsidR="003963B0" w:rsidRDefault="003963B0" w:rsidP="00406E0E">
      <w:pPr>
        <w:pStyle w:val="a8"/>
        <w:rPr>
          <w:rFonts w:ascii="Times New Roman" w:hAnsi="Times New Roman" w:cs="Times New Roman"/>
          <w:b/>
          <w:sz w:val="24"/>
          <w:szCs w:val="24"/>
        </w:rPr>
      </w:pPr>
      <w:r>
        <w:rPr>
          <w:rFonts w:ascii="Times New Roman" w:hAnsi="Times New Roman" w:cs="Times New Roman"/>
          <w:b/>
          <w:sz w:val="24"/>
          <w:szCs w:val="24"/>
        </w:rPr>
        <w:t>Планируемая тема работы школы:</w:t>
      </w:r>
    </w:p>
    <w:p w:rsidR="003963B0" w:rsidRPr="00A671DE" w:rsidRDefault="003963B0" w:rsidP="003963B0">
      <w:pPr>
        <w:shd w:val="clear" w:color="auto" w:fill="FFFFFF"/>
        <w:spacing w:before="180" w:after="0" w:line="240" w:lineRule="auto"/>
        <w:ind w:firstLine="567"/>
        <w:jc w:val="both"/>
        <w:rPr>
          <w:rFonts w:ascii="Tahoma" w:eastAsia="Times New Roman" w:hAnsi="Tahoma" w:cs="Tahoma"/>
          <w:color w:val="2F2B23"/>
          <w:sz w:val="20"/>
          <w:szCs w:val="20"/>
          <w:lang w:eastAsia="ru-RU"/>
        </w:rPr>
      </w:pPr>
      <w:r w:rsidRPr="00A671DE">
        <w:rPr>
          <w:rFonts w:ascii="Cambria" w:eastAsia="Times New Roman" w:hAnsi="Cambria" w:cs="Tahoma"/>
          <w:b/>
          <w:bCs/>
          <w:i/>
          <w:iCs/>
          <w:color w:val="2F2B23"/>
          <w:sz w:val="24"/>
          <w:szCs w:val="24"/>
          <w:lang w:eastAsia="ru-RU"/>
        </w:rPr>
        <w:t>«Современные образовательные технологии как фактор совершенствования форм и методов учебно-воспитательного процесса».</w:t>
      </w:r>
    </w:p>
    <w:p w:rsidR="00DF20F0" w:rsidRPr="003963B0" w:rsidRDefault="00DF20F0" w:rsidP="003963B0">
      <w:pPr>
        <w:jc w:val="center"/>
      </w:pPr>
    </w:p>
    <w:sectPr w:rsidR="00DF20F0" w:rsidRPr="003963B0" w:rsidSect="0071397B">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35B" w:rsidRDefault="00AF635B" w:rsidP="004755AE">
      <w:pPr>
        <w:spacing w:after="0" w:line="240" w:lineRule="auto"/>
      </w:pPr>
      <w:r>
        <w:separator/>
      </w:r>
    </w:p>
  </w:endnote>
  <w:endnote w:type="continuationSeparator" w:id="1">
    <w:p w:rsidR="00AF635B" w:rsidRDefault="00AF635B" w:rsidP="00475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unga">
    <w:panose1 w:val="020B0604020202020204"/>
    <w:charset w:val="00"/>
    <w:family w:val="auto"/>
    <w:pitch w:val="variable"/>
    <w:sig w:usb0="004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5B" w:rsidRDefault="00AF635B" w:rsidP="002B26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635B" w:rsidRDefault="00AF63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799"/>
      <w:docPartObj>
        <w:docPartGallery w:val="Page Numbers (Bottom of Page)"/>
        <w:docPartUnique/>
      </w:docPartObj>
    </w:sdtPr>
    <w:sdtContent>
      <w:p w:rsidR="00AF635B" w:rsidRDefault="00AF635B">
        <w:pPr>
          <w:pStyle w:val="a3"/>
          <w:jc w:val="center"/>
        </w:pPr>
        <w:fldSimple w:instr=" PAGE   \* MERGEFORMAT ">
          <w:r w:rsidR="004C5ED5">
            <w:rPr>
              <w:noProof/>
            </w:rPr>
            <w:t>22</w:t>
          </w:r>
        </w:fldSimple>
      </w:p>
    </w:sdtContent>
  </w:sdt>
  <w:p w:rsidR="00AF635B" w:rsidRDefault="00AF635B" w:rsidP="00DF20F0">
    <w:pPr>
      <w:pStyle w:val="a3"/>
      <w:tabs>
        <w:tab w:val="clear" w:pos="4677"/>
        <w:tab w:val="clear" w:pos="9355"/>
        <w:tab w:val="left" w:pos="58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35B" w:rsidRDefault="00AF635B" w:rsidP="004755AE">
      <w:pPr>
        <w:spacing w:after="0" w:line="240" w:lineRule="auto"/>
      </w:pPr>
      <w:r>
        <w:separator/>
      </w:r>
    </w:p>
  </w:footnote>
  <w:footnote w:type="continuationSeparator" w:id="1">
    <w:p w:rsidR="00AF635B" w:rsidRDefault="00AF635B" w:rsidP="00475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5B" w:rsidRDefault="00AF635B" w:rsidP="002B26E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635B" w:rsidRDefault="00AF63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5B" w:rsidRDefault="00AF635B" w:rsidP="002B26EF">
    <w:pPr>
      <w:pStyle w:val="a6"/>
      <w:framePr w:wrap="around" w:vAnchor="text" w:hAnchor="margin" w:xAlign="center" w:y="1"/>
      <w:rPr>
        <w:rStyle w:val="a5"/>
      </w:rPr>
    </w:pPr>
  </w:p>
  <w:p w:rsidR="00AF635B" w:rsidRPr="00103294" w:rsidRDefault="00AF635B" w:rsidP="00CC7837">
    <w:pPr>
      <w:pStyle w:val="a6"/>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5B" w:rsidRDefault="00AF635B" w:rsidP="002B26EF">
    <w:pPr>
      <w:pStyle w:val="a6"/>
      <w:framePr w:wrap="around" w:vAnchor="text" w:hAnchor="margin" w:xAlign="center" w:y="1"/>
      <w:rPr>
        <w:rStyle w:val="a5"/>
      </w:rPr>
    </w:pPr>
  </w:p>
  <w:p w:rsidR="00AF635B" w:rsidRPr="00103294" w:rsidRDefault="00AF635B" w:rsidP="00DF20F0">
    <w:pPr>
      <w:pStyle w:val="a6"/>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0C9"/>
    <w:multiLevelType w:val="hybridMultilevel"/>
    <w:tmpl w:val="8B0CCC16"/>
    <w:lvl w:ilvl="0" w:tplc="C7CC58DC">
      <w:start w:val="1"/>
      <w:numFmt w:val="bullet"/>
      <w:lvlText w:val="–"/>
      <w:lvlJc w:val="left"/>
      <w:pPr>
        <w:tabs>
          <w:tab w:val="num" w:pos="710"/>
        </w:tabs>
        <w:ind w:left="710" w:hanging="170"/>
      </w:pPr>
      <w:rPr>
        <w:rFonts w:ascii="Tunga" w:hAnsi="Tung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425C79"/>
    <w:multiLevelType w:val="hybridMultilevel"/>
    <w:tmpl w:val="1FC0737C"/>
    <w:lvl w:ilvl="0" w:tplc="E244CEBA">
      <w:start w:val="2"/>
      <w:numFmt w:val="lowerLetter"/>
      <w:lvlText w:val="%1)"/>
      <w:lvlJc w:val="left"/>
      <w:pPr>
        <w:tabs>
          <w:tab w:val="num" w:pos="1410"/>
        </w:tabs>
        <w:ind w:left="1354" w:hanging="454"/>
      </w:pPr>
      <w:rPr>
        <w:sz w:val="28"/>
        <w:szCs w:val="28"/>
      </w:rPr>
    </w:lvl>
    <w:lvl w:ilvl="1" w:tplc="273EF596">
      <w:start w:val="1"/>
      <w:numFmt w:val="decimal"/>
      <w:lvlText w:val="%2)."/>
      <w:lvlJc w:val="left"/>
      <w:pPr>
        <w:tabs>
          <w:tab w:val="num" w:pos="397"/>
        </w:tabs>
        <w:ind w:left="340" w:hanging="340"/>
      </w:pPr>
      <w:rPr>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E2F6D"/>
    <w:multiLevelType w:val="hybridMultilevel"/>
    <w:tmpl w:val="35069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A1AB6"/>
    <w:multiLevelType w:val="hybridMultilevel"/>
    <w:tmpl w:val="FCBC7B8E"/>
    <w:lvl w:ilvl="0" w:tplc="19E846A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5037B6"/>
    <w:multiLevelType w:val="hybridMultilevel"/>
    <w:tmpl w:val="2854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A1F7E"/>
    <w:multiLevelType w:val="hybridMultilevel"/>
    <w:tmpl w:val="635A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B73B2"/>
    <w:multiLevelType w:val="hybridMultilevel"/>
    <w:tmpl w:val="AA0E6A0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7B4972"/>
    <w:multiLevelType w:val="hybridMultilevel"/>
    <w:tmpl w:val="B8EE1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B901B0"/>
    <w:multiLevelType w:val="hybridMultilevel"/>
    <w:tmpl w:val="C220F80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422284"/>
    <w:multiLevelType w:val="hybridMultilevel"/>
    <w:tmpl w:val="DA0ED8E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812618"/>
    <w:multiLevelType w:val="hybridMultilevel"/>
    <w:tmpl w:val="C3F2BA54"/>
    <w:lvl w:ilvl="0" w:tplc="0419000F">
      <w:start w:val="1"/>
      <w:numFmt w:val="decimal"/>
      <w:lvlText w:val="%1."/>
      <w:lvlJc w:val="left"/>
      <w:pPr>
        <w:tabs>
          <w:tab w:val="num" w:pos="1260"/>
        </w:tabs>
        <w:ind w:left="1260" w:hanging="360"/>
      </w:pPr>
    </w:lvl>
    <w:lvl w:ilvl="1" w:tplc="C08408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350C0C"/>
    <w:multiLevelType w:val="hybridMultilevel"/>
    <w:tmpl w:val="2A60140A"/>
    <w:lvl w:ilvl="0" w:tplc="04190005">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1507F7"/>
    <w:multiLevelType w:val="hybridMultilevel"/>
    <w:tmpl w:val="7144E158"/>
    <w:lvl w:ilvl="0" w:tplc="C7CC58DC">
      <w:start w:val="1"/>
      <w:numFmt w:val="bullet"/>
      <w:lvlText w:val="–"/>
      <w:lvlJc w:val="left"/>
      <w:pPr>
        <w:tabs>
          <w:tab w:val="num" w:pos="710"/>
        </w:tabs>
        <w:ind w:left="710" w:hanging="170"/>
      </w:pPr>
      <w:rPr>
        <w:rFonts w:ascii="Tunga" w:hAnsi="Tung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C20695"/>
    <w:multiLevelType w:val="hybridMultilevel"/>
    <w:tmpl w:val="4EF8F7AA"/>
    <w:lvl w:ilvl="0" w:tplc="0419000F">
      <w:start w:val="1"/>
      <w:numFmt w:val="decimal"/>
      <w:lvlText w:val="%1."/>
      <w:lvlJc w:val="left"/>
      <w:pPr>
        <w:tabs>
          <w:tab w:val="num" w:pos="720"/>
        </w:tabs>
        <w:ind w:left="720" w:hanging="360"/>
      </w:pPr>
    </w:lvl>
    <w:lvl w:ilvl="1" w:tplc="2EBAF66C">
      <w:start w:val="1"/>
      <w:numFmt w:val="russianLower"/>
      <w:lvlText w:val="%2)"/>
      <w:lvlJc w:val="left"/>
      <w:pPr>
        <w:tabs>
          <w:tab w:val="num" w:pos="680"/>
        </w:tabs>
        <w:ind w:left="794"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0628AA"/>
    <w:multiLevelType w:val="hybridMultilevel"/>
    <w:tmpl w:val="1F64C9CE"/>
    <w:lvl w:ilvl="0" w:tplc="FB3E4672">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55E6D29"/>
    <w:multiLevelType w:val="hybridMultilevel"/>
    <w:tmpl w:val="13A4ED76"/>
    <w:lvl w:ilvl="0" w:tplc="31F607F8">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EC6D55"/>
    <w:multiLevelType w:val="hybridMultilevel"/>
    <w:tmpl w:val="52480588"/>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B2282C"/>
    <w:multiLevelType w:val="hybridMultilevel"/>
    <w:tmpl w:val="A6A6D7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0903BA"/>
    <w:multiLevelType w:val="hybridMultilevel"/>
    <w:tmpl w:val="8D849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FB60FC"/>
    <w:multiLevelType w:val="hybridMultilevel"/>
    <w:tmpl w:val="00F652B4"/>
    <w:lvl w:ilvl="0" w:tplc="FB3E46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DC2701"/>
    <w:multiLevelType w:val="hybridMultilevel"/>
    <w:tmpl w:val="07A81FEC"/>
    <w:lvl w:ilvl="0" w:tplc="4E8E0650">
      <w:start w:val="1"/>
      <w:numFmt w:val="decimal"/>
      <w:lvlText w:val="%1)"/>
      <w:lvlJc w:val="left"/>
      <w:pPr>
        <w:tabs>
          <w:tab w:val="num" w:pos="35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627C4B"/>
    <w:multiLevelType w:val="hybridMultilevel"/>
    <w:tmpl w:val="D5720000"/>
    <w:lvl w:ilvl="0" w:tplc="0AB6236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1A0419"/>
    <w:multiLevelType w:val="hybridMultilevel"/>
    <w:tmpl w:val="E540836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9B9217C"/>
    <w:multiLevelType w:val="hybridMultilevel"/>
    <w:tmpl w:val="76448C44"/>
    <w:lvl w:ilvl="0" w:tplc="C432386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0141DC"/>
    <w:multiLevelType w:val="hybridMultilevel"/>
    <w:tmpl w:val="94CA7BA8"/>
    <w:lvl w:ilvl="0" w:tplc="C0840836">
      <w:start w:val="1"/>
      <w:numFmt w:val="bullet"/>
      <w:lvlText w:val=""/>
      <w:lvlJc w:val="left"/>
      <w:pPr>
        <w:tabs>
          <w:tab w:val="num" w:pos="2160"/>
        </w:tabs>
        <w:ind w:left="2160" w:hanging="360"/>
      </w:pPr>
      <w:rPr>
        <w:rFonts w:ascii="Symbol" w:hAnsi="Symbol" w:hint="default"/>
      </w:rPr>
    </w:lvl>
    <w:lvl w:ilvl="1" w:tplc="35985000">
      <w:start w:val="1"/>
      <w:numFmt w:val="bullet"/>
      <w:lvlText w:val=""/>
      <w:lvlJc w:val="left"/>
      <w:pPr>
        <w:tabs>
          <w:tab w:val="num" w:pos="227"/>
        </w:tabs>
        <w:ind w:left="454"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F32832"/>
    <w:multiLevelType w:val="hybridMultilevel"/>
    <w:tmpl w:val="60506C0C"/>
    <w:lvl w:ilvl="0" w:tplc="4E8E0650">
      <w:start w:val="1"/>
      <w:numFmt w:val="decimal"/>
      <w:lvlText w:val="%1)"/>
      <w:lvlJc w:val="left"/>
      <w:pPr>
        <w:tabs>
          <w:tab w:val="num" w:pos="357"/>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F9620DC"/>
    <w:multiLevelType w:val="hybridMultilevel"/>
    <w:tmpl w:val="A6A0C012"/>
    <w:lvl w:ilvl="0" w:tplc="35985000">
      <w:start w:val="1"/>
      <w:numFmt w:val="bullet"/>
      <w:lvlText w:val=""/>
      <w:lvlJc w:val="left"/>
      <w:pPr>
        <w:tabs>
          <w:tab w:val="num" w:pos="227"/>
        </w:tabs>
        <w:ind w:left="45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8C41FA"/>
    <w:multiLevelType w:val="hybridMultilevel"/>
    <w:tmpl w:val="027E13E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nsid w:val="73E143A4"/>
    <w:multiLevelType w:val="hybridMultilevel"/>
    <w:tmpl w:val="724C3BD2"/>
    <w:lvl w:ilvl="0" w:tplc="60A2AD9A">
      <w:start w:val="1"/>
      <w:numFmt w:val="decimal"/>
      <w:lvlText w:val="%1."/>
      <w:lvlJc w:val="left"/>
      <w:pPr>
        <w:tabs>
          <w:tab w:val="num" w:pos="510"/>
        </w:tabs>
        <w:ind w:left="567" w:hanging="51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2F5A80"/>
    <w:multiLevelType w:val="hybridMultilevel"/>
    <w:tmpl w:val="83F61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624EB"/>
    <w:multiLevelType w:val="hybridMultilevel"/>
    <w:tmpl w:val="1FD21E4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6F5ABA"/>
    <w:multiLevelType w:val="hybridMultilevel"/>
    <w:tmpl w:val="97C260FC"/>
    <w:lvl w:ilvl="0" w:tplc="18525E9E">
      <w:start w:val="1"/>
      <w:numFmt w:val="bullet"/>
      <w:lvlText w:val="-"/>
      <w:lvlJc w:val="left"/>
      <w:pPr>
        <w:tabs>
          <w:tab w:val="num" w:pos="720"/>
        </w:tabs>
        <w:ind w:left="720" w:hanging="360"/>
      </w:pPr>
      <w:rPr>
        <w:rFonts w:ascii="Times New Roman" w:hAnsi="Times New Roman" w:hint="default"/>
      </w:rPr>
    </w:lvl>
    <w:lvl w:ilvl="1" w:tplc="3440C5DC" w:tentative="1">
      <w:start w:val="1"/>
      <w:numFmt w:val="bullet"/>
      <w:lvlText w:val="-"/>
      <w:lvlJc w:val="left"/>
      <w:pPr>
        <w:tabs>
          <w:tab w:val="num" w:pos="1440"/>
        </w:tabs>
        <w:ind w:left="1440" w:hanging="360"/>
      </w:pPr>
      <w:rPr>
        <w:rFonts w:ascii="Times New Roman" w:hAnsi="Times New Roman" w:hint="default"/>
      </w:rPr>
    </w:lvl>
    <w:lvl w:ilvl="2" w:tplc="0C22BED2" w:tentative="1">
      <w:start w:val="1"/>
      <w:numFmt w:val="bullet"/>
      <w:lvlText w:val="-"/>
      <w:lvlJc w:val="left"/>
      <w:pPr>
        <w:tabs>
          <w:tab w:val="num" w:pos="2160"/>
        </w:tabs>
        <w:ind w:left="2160" w:hanging="360"/>
      </w:pPr>
      <w:rPr>
        <w:rFonts w:ascii="Times New Roman" w:hAnsi="Times New Roman" w:hint="default"/>
      </w:rPr>
    </w:lvl>
    <w:lvl w:ilvl="3" w:tplc="F4200FEC" w:tentative="1">
      <w:start w:val="1"/>
      <w:numFmt w:val="bullet"/>
      <w:lvlText w:val="-"/>
      <w:lvlJc w:val="left"/>
      <w:pPr>
        <w:tabs>
          <w:tab w:val="num" w:pos="2880"/>
        </w:tabs>
        <w:ind w:left="2880" w:hanging="360"/>
      </w:pPr>
      <w:rPr>
        <w:rFonts w:ascii="Times New Roman" w:hAnsi="Times New Roman" w:hint="default"/>
      </w:rPr>
    </w:lvl>
    <w:lvl w:ilvl="4" w:tplc="31587294" w:tentative="1">
      <w:start w:val="1"/>
      <w:numFmt w:val="bullet"/>
      <w:lvlText w:val="-"/>
      <w:lvlJc w:val="left"/>
      <w:pPr>
        <w:tabs>
          <w:tab w:val="num" w:pos="3600"/>
        </w:tabs>
        <w:ind w:left="3600" w:hanging="360"/>
      </w:pPr>
      <w:rPr>
        <w:rFonts w:ascii="Times New Roman" w:hAnsi="Times New Roman" w:hint="default"/>
      </w:rPr>
    </w:lvl>
    <w:lvl w:ilvl="5" w:tplc="F7922CF4" w:tentative="1">
      <w:start w:val="1"/>
      <w:numFmt w:val="bullet"/>
      <w:lvlText w:val="-"/>
      <w:lvlJc w:val="left"/>
      <w:pPr>
        <w:tabs>
          <w:tab w:val="num" w:pos="4320"/>
        </w:tabs>
        <w:ind w:left="4320" w:hanging="360"/>
      </w:pPr>
      <w:rPr>
        <w:rFonts w:ascii="Times New Roman" w:hAnsi="Times New Roman" w:hint="default"/>
      </w:rPr>
    </w:lvl>
    <w:lvl w:ilvl="6" w:tplc="E5CA3130" w:tentative="1">
      <w:start w:val="1"/>
      <w:numFmt w:val="bullet"/>
      <w:lvlText w:val="-"/>
      <w:lvlJc w:val="left"/>
      <w:pPr>
        <w:tabs>
          <w:tab w:val="num" w:pos="5040"/>
        </w:tabs>
        <w:ind w:left="5040" w:hanging="360"/>
      </w:pPr>
      <w:rPr>
        <w:rFonts w:ascii="Times New Roman" w:hAnsi="Times New Roman" w:hint="default"/>
      </w:rPr>
    </w:lvl>
    <w:lvl w:ilvl="7" w:tplc="72E0844E" w:tentative="1">
      <w:start w:val="1"/>
      <w:numFmt w:val="bullet"/>
      <w:lvlText w:val="-"/>
      <w:lvlJc w:val="left"/>
      <w:pPr>
        <w:tabs>
          <w:tab w:val="num" w:pos="5760"/>
        </w:tabs>
        <w:ind w:left="5760" w:hanging="360"/>
      </w:pPr>
      <w:rPr>
        <w:rFonts w:ascii="Times New Roman" w:hAnsi="Times New Roman" w:hint="default"/>
      </w:rPr>
    </w:lvl>
    <w:lvl w:ilvl="8" w:tplc="0352D578"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1"/>
  </w:num>
  <w:num w:numId="3">
    <w:abstractNumId w:val="3"/>
  </w:num>
  <w:num w:numId="4">
    <w:abstractNumId w:val="14"/>
  </w:num>
  <w:num w:numId="5">
    <w:abstractNumId w:val="5"/>
  </w:num>
  <w:num w:numId="6">
    <w:abstractNumId w:val="29"/>
  </w:num>
  <w:num w:numId="7">
    <w:abstractNumId w:val="4"/>
  </w:num>
  <w:num w:numId="8">
    <w:abstractNumId w:val="18"/>
  </w:num>
  <w:num w:numId="9">
    <w:abstractNumId w:val="2"/>
  </w:num>
  <w:num w:numId="10">
    <w:abstractNumId w:val="9"/>
  </w:num>
  <w:num w:numId="11">
    <w:abstractNumId w:val="8"/>
  </w:num>
  <w:num w:numId="12">
    <w:abstractNumId w:val="20"/>
  </w:num>
  <w:num w:numId="13">
    <w:abstractNumId w:val="27"/>
  </w:num>
  <w:num w:numId="14">
    <w:abstractNumId w:val="17"/>
  </w:num>
  <w:num w:numId="15">
    <w:abstractNumId w:val="19"/>
  </w:num>
  <w:num w:numId="16">
    <w:abstractNumId w:val="28"/>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num>
  <w:num w:numId="35">
    <w:abstractNumId w:val="1"/>
  </w:num>
  <w:num w:numId="36">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02534"/>
    <w:rsid w:val="00102534"/>
    <w:rsid w:val="002203F1"/>
    <w:rsid w:val="002465C5"/>
    <w:rsid w:val="002B26EF"/>
    <w:rsid w:val="00391B69"/>
    <w:rsid w:val="003963B0"/>
    <w:rsid w:val="004030B7"/>
    <w:rsid w:val="00406E0E"/>
    <w:rsid w:val="004755AE"/>
    <w:rsid w:val="004C5ED5"/>
    <w:rsid w:val="004F4330"/>
    <w:rsid w:val="00551D83"/>
    <w:rsid w:val="00572768"/>
    <w:rsid w:val="005A61AF"/>
    <w:rsid w:val="005D09CD"/>
    <w:rsid w:val="006619A7"/>
    <w:rsid w:val="006A66B6"/>
    <w:rsid w:val="0071397B"/>
    <w:rsid w:val="00721B24"/>
    <w:rsid w:val="00781D10"/>
    <w:rsid w:val="007D4A34"/>
    <w:rsid w:val="007E3714"/>
    <w:rsid w:val="007E7BE7"/>
    <w:rsid w:val="00857225"/>
    <w:rsid w:val="00956342"/>
    <w:rsid w:val="009E682C"/>
    <w:rsid w:val="00A84EAC"/>
    <w:rsid w:val="00AF635B"/>
    <w:rsid w:val="00B3561A"/>
    <w:rsid w:val="00C33807"/>
    <w:rsid w:val="00CC7837"/>
    <w:rsid w:val="00D65CC5"/>
    <w:rsid w:val="00DF20F0"/>
    <w:rsid w:val="00E15840"/>
    <w:rsid w:val="00F37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7B"/>
  </w:style>
  <w:style w:type="paragraph" w:styleId="1">
    <w:name w:val="heading 1"/>
    <w:basedOn w:val="a"/>
    <w:next w:val="a"/>
    <w:link w:val="10"/>
    <w:qFormat/>
    <w:rsid w:val="00C3380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C33807"/>
    <w:pPr>
      <w:keepNext/>
      <w:spacing w:after="0" w:line="240" w:lineRule="auto"/>
      <w:jc w:val="both"/>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25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02534"/>
    <w:rPr>
      <w:rFonts w:ascii="Times New Roman" w:eastAsia="Times New Roman" w:hAnsi="Times New Roman" w:cs="Times New Roman"/>
      <w:sz w:val="24"/>
      <w:szCs w:val="24"/>
      <w:lang w:eastAsia="ru-RU"/>
    </w:rPr>
  </w:style>
  <w:style w:type="character" w:styleId="a5">
    <w:name w:val="page number"/>
    <w:basedOn w:val="a0"/>
    <w:rsid w:val="00102534"/>
  </w:style>
  <w:style w:type="paragraph" w:styleId="a6">
    <w:name w:val="header"/>
    <w:basedOn w:val="a"/>
    <w:link w:val="a7"/>
    <w:rsid w:val="001025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02534"/>
    <w:rPr>
      <w:rFonts w:ascii="Times New Roman" w:eastAsia="Times New Roman" w:hAnsi="Times New Roman" w:cs="Times New Roman"/>
      <w:sz w:val="24"/>
      <w:szCs w:val="24"/>
      <w:lang w:eastAsia="ru-RU"/>
    </w:rPr>
  </w:style>
  <w:style w:type="paragraph" w:styleId="a8">
    <w:name w:val="No Spacing"/>
    <w:uiPriority w:val="1"/>
    <w:qFormat/>
    <w:rsid w:val="005A61AF"/>
    <w:pPr>
      <w:spacing w:after="0" w:line="240" w:lineRule="auto"/>
    </w:pPr>
  </w:style>
  <w:style w:type="paragraph" w:styleId="a9">
    <w:name w:val="List Paragraph"/>
    <w:basedOn w:val="a"/>
    <w:uiPriority w:val="34"/>
    <w:qFormat/>
    <w:rsid w:val="00DF20F0"/>
    <w:pPr>
      <w:ind w:left="720"/>
      <w:contextualSpacing/>
    </w:pPr>
  </w:style>
  <w:style w:type="character" w:customStyle="1" w:styleId="10">
    <w:name w:val="Заголовок 1 Знак"/>
    <w:basedOn w:val="a0"/>
    <w:link w:val="1"/>
    <w:rsid w:val="00C3380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33807"/>
    <w:rPr>
      <w:rFonts w:ascii="Times New Roman" w:eastAsia="Times New Roman" w:hAnsi="Times New Roman" w:cs="Times New Roman"/>
      <w:b/>
      <w:sz w:val="24"/>
      <w:szCs w:val="20"/>
      <w:lang w:eastAsia="ru-RU"/>
    </w:rPr>
  </w:style>
  <w:style w:type="paragraph" w:styleId="21">
    <w:name w:val="List 2"/>
    <w:basedOn w:val="a"/>
    <w:rsid w:val="00C33807"/>
    <w:pPr>
      <w:spacing w:after="0" w:line="240" w:lineRule="auto"/>
      <w:ind w:left="566" w:hanging="283"/>
    </w:pPr>
    <w:rPr>
      <w:rFonts w:ascii="Times New Roman" w:eastAsia="Times New Roman" w:hAnsi="Times New Roman" w:cs="Times New Roman"/>
      <w:sz w:val="24"/>
      <w:szCs w:val="24"/>
      <w:lang w:eastAsia="ru-RU"/>
    </w:rPr>
  </w:style>
  <w:style w:type="paragraph" w:styleId="aa">
    <w:name w:val="Body Text"/>
    <w:basedOn w:val="a"/>
    <w:link w:val="ab"/>
    <w:rsid w:val="00C3380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C33807"/>
    <w:rPr>
      <w:rFonts w:ascii="Times New Roman" w:eastAsia="Times New Roman" w:hAnsi="Times New Roman" w:cs="Times New Roman"/>
      <w:sz w:val="24"/>
      <w:szCs w:val="24"/>
      <w:lang w:eastAsia="ru-RU"/>
    </w:rPr>
  </w:style>
  <w:style w:type="paragraph" w:styleId="ac">
    <w:name w:val="Body Text Indent"/>
    <w:basedOn w:val="a"/>
    <w:link w:val="ad"/>
    <w:rsid w:val="00C33807"/>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C33807"/>
    <w:rPr>
      <w:rFonts w:ascii="Times New Roman" w:eastAsia="Times New Roman" w:hAnsi="Times New Roman" w:cs="Times New Roman"/>
      <w:sz w:val="24"/>
      <w:szCs w:val="24"/>
      <w:lang w:eastAsia="ru-RU"/>
    </w:rPr>
  </w:style>
  <w:style w:type="paragraph" w:styleId="22">
    <w:name w:val="Body Text First Indent 2"/>
    <w:basedOn w:val="ac"/>
    <w:link w:val="23"/>
    <w:rsid w:val="00C33807"/>
    <w:pPr>
      <w:ind w:firstLine="210"/>
    </w:pPr>
  </w:style>
  <w:style w:type="character" w:customStyle="1" w:styleId="23">
    <w:name w:val="Красная строка 2 Знак"/>
    <w:basedOn w:val="ad"/>
    <w:link w:val="22"/>
    <w:rsid w:val="00C33807"/>
  </w:style>
  <w:style w:type="table" w:styleId="ae">
    <w:name w:val="Table Grid"/>
    <w:basedOn w:val="a1"/>
    <w:rsid w:val="00C338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unhideWhenUsed/>
    <w:rsid w:val="00C33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nhideWhenUsed/>
    <w:rsid w:val="00C3380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C33807"/>
    <w:rPr>
      <w:rFonts w:ascii="Times New Roman" w:eastAsia="Times New Roman" w:hAnsi="Times New Roman" w:cs="Times New Roman"/>
      <w:sz w:val="24"/>
      <w:szCs w:val="24"/>
      <w:lang w:eastAsia="ru-RU"/>
    </w:rPr>
  </w:style>
  <w:style w:type="paragraph" w:styleId="af0">
    <w:name w:val="Document Map"/>
    <w:basedOn w:val="a"/>
    <w:link w:val="af1"/>
    <w:unhideWhenUsed/>
    <w:rsid w:val="00C33807"/>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rsid w:val="00C33807"/>
    <w:rPr>
      <w:rFonts w:ascii="Tahoma" w:eastAsia="Times New Roman" w:hAnsi="Tahoma" w:cs="Tahoma"/>
      <w:sz w:val="20"/>
      <w:szCs w:val="20"/>
      <w:shd w:val="clear" w:color="auto" w:fill="000080"/>
      <w:lang w:eastAsia="ru-RU"/>
    </w:rPr>
  </w:style>
  <w:style w:type="paragraph" w:customStyle="1" w:styleId="af2">
    <w:name w:val="Краткий обратный адрес"/>
    <w:basedOn w:val="a"/>
    <w:rsid w:val="00C33807"/>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21"/>
    <w:basedOn w:val="a"/>
    <w:rsid w:val="00C3380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96684934">
      <w:bodyDiv w:val="1"/>
      <w:marLeft w:val="0"/>
      <w:marRight w:val="0"/>
      <w:marTop w:val="0"/>
      <w:marBottom w:val="0"/>
      <w:divBdr>
        <w:top w:val="none" w:sz="0" w:space="0" w:color="auto"/>
        <w:left w:val="none" w:sz="0" w:space="0" w:color="auto"/>
        <w:bottom w:val="none" w:sz="0" w:space="0" w:color="auto"/>
        <w:right w:val="none" w:sz="0" w:space="0" w:color="auto"/>
      </w:divBdr>
      <w:divsChild>
        <w:div w:id="803549870">
          <w:marLeft w:val="547"/>
          <w:marRight w:val="0"/>
          <w:marTop w:val="115"/>
          <w:marBottom w:val="0"/>
          <w:divBdr>
            <w:top w:val="none" w:sz="0" w:space="0" w:color="auto"/>
            <w:left w:val="none" w:sz="0" w:space="0" w:color="auto"/>
            <w:bottom w:val="none" w:sz="0" w:space="0" w:color="auto"/>
            <w:right w:val="none" w:sz="0" w:space="0" w:color="auto"/>
          </w:divBdr>
        </w:div>
        <w:div w:id="1302417104">
          <w:marLeft w:val="547"/>
          <w:marRight w:val="0"/>
          <w:marTop w:val="115"/>
          <w:marBottom w:val="0"/>
          <w:divBdr>
            <w:top w:val="none" w:sz="0" w:space="0" w:color="auto"/>
            <w:left w:val="none" w:sz="0" w:space="0" w:color="auto"/>
            <w:bottom w:val="none" w:sz="0" w:space="0" w:color="auto"/>
            <w:right w:val="none" w:sz="0" w:space="0" w:color="auto"/>
          </w:divBdr>
        </w:div>
      </w:divsChild>
    </w:div>
    <w:div w:id="884103880">
      <w:bodyDiv w:val="1"/>
      <w:marLeft w:val="0"/>
      <w:marRight w:val="0"/>
      <w:marTop w:val="0"/>
      <w:marBottom w:val="0"/>
      <w:divBdr>
        <w:top w:val="none" w:sz="0" w:space="0" w:color="auto"/>
        <w:left w:val="none" w:sz="0" w:space="0" w:color="auto"/>
        <w:bottom w:val="none" w:sz="0" w:space="0" w:color="auto"/>
        <w:right w:val="none" w:sz="0" w:space="0" w:color="auto"/>
      </w:divBdr>
      <w:divsChild>
        <w:div w:id="20810497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9375-7D4F-4A5A-B0D1-D89B4B99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35</Pages>
  <Words>10683</Words>
  <Characters>60898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Никата</dc:creator>
  <cp:lastModifiedBy>Директор</cp:lastModifiedBy>
  <cp:revision>10</cp:revision>
  <dcterms:created xsi:type="dcterms:W3CDTF">2013-07-29T17:07:00Z</dcterms:created>
  <dcterms:modified xsi:type="dcterms:W3CDTF">2013-08-12T02:57:00Z</dcterms:modified>
</cp:coreProperties>
</file>